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7A236" w14:textId="77777777" w:rsidR="008650BD" w:rsidRPr="008650BD" w:rsidRDefault="008650BD" w:rsidP="008650BD">
      <w:r w:rsidRPr="008650BD">
        <w:rPr>
          <w:b/>
          <w:bCs/>
          <w:u w:val="single"/>
        </w:rPr>
        <w:t>Mobile Devices - Request New, Replacement &amp; Changes</w:t>
      </w:r>
    </w:p>
    <w:p w14:paraId="3CF6AA0A" w14:textId="77777777" w:rsidR="008650BD" w:rsidRPr="008650BD" w:rsidRDefault="008650BD" w:rsidP="008650BD">
      <w:r w:rsidRPr="008650BD">
        <w:t> </w:t>
      </w:r>
    </w:p>
    <w:p w14:paraId="5DE612DB" w14:textId="77777777" w:rsidR="008650BD" w:rsidRPr="008650BD" w:rsidRDefault="008650BD" w:rsidP="008650BD">
      <w:r w:rsidRPr="008650BD">
        <w:t>This section will introduce you to the Mobile Devices form in ServiceNow. Devices ordered via this form are cell phones, hotspot (MiFi) and push to talk (PTT). </w:t>
      </w:r>
    </w:p>
    <w:p w14:paraId="5E6E3FE3" w14:textId="77777777" w:rsidR="008650BD" w:rsidRPr="008650BD" w:rsidRDefault="008650BD" w:rsidP="008650BD">
      <w:r w:rsidRPr="008650BD">
        <w:rPr>
          <w:b/>
          <w:bCs/>
        </w:rPr>
        <w:t>Types of users</w:t>
      </w:r>
      <w:proofErr w:type="gramStart"/>
      <w:r w:rsidRPr="008650BD">
        <w:t>:  Corporate</w:t>
      </w:r>
      <w:proofErr w:type="gramEnd"/>
      <w:r w:rsidRPr="008650BD">
        <w:t xml:space="preserve"> = iPad, iPhone and MiFi are tied to an employee name.</w:t>
      </w:r>
      <w:r w:rsidRPr="008650BD">
        <w:br/>
        <w:t>Field phone/Branch device/Branch Manager device = iPad, iPhone, MiFi or PTT devices are tied to a location. </w:t>
      </w:r>
    </w:p>
    <w:p w14:paraId="4695C99F" w14:textId="77777777" w:rsidR="008650BD" w:rsidRPr="008650BD" w:rsidRDefault="008650BD" w:rsidP="008650BD">
      <w:r w:rsidRPr="008650BD">
        <w:rPr>
          <w:b/>
          <w:bCs/>
        </w:rPr>
        <w:t>This form can be used to update the phone number, carrier, or billing location. </w:t>
      </w:r>
    </w:p>
    <w:p w14:paraId="7B64B0A6" w14:textId="77777777" w:rsidR="008650BD" w:rsidRPr="008650BD" w:rsidRDefault="008650BD" w:rsidP="008650BD">
      <w:r w:rsidRPr="008650BD">
        <w:t> </w:t>
      </w:r>
    </w:p>
    <w:p w14:paraId="60D9D2FA" w14:textId="77777777" w:rsidR="008650BD" w:rsidRPr="008650BD" w:rsidRDefault="008650BD" w:rsidP="008650BD">
      <w:r w:rsidRPr="008650BD">
        <w:t>Ensure you are logged into the Hertz network, go to </w:t>
      </w:r>
      <w:hyperlink r:id="rId6" w:history="1">
        <w:r w:rsidRPr="008650BD">
          <w:rPr>
            <w:rStyle w:val="Hyperlink"/>
            <w:b/>
            <w:bCs/>
          </w:rPr>
          <w:t>https://hertz.sharepoint.com/sites/Estero/</w:t>
        </w:r>
      </w:hyperlink>
      <w:r w:rsidRPr="008650BD">
        <w:rPr>
          <w:b/>
          <w:bCs/>
        </w:rPr>
        <w:t> </w:t>
      </w:r>
    </w:p>
    <w:p w14:paraId="1F7FB8A2" w14:textId="65A678F1" w:rsidR="008650BD" w:rsidRPr="008650BD" w:rsidRDefault="008650BD" w:rsidP="008650BD">
      <w:r w:rsidRPr="008650BD">
        <w:t>Select </w:t>
      </w:r>
      <w:r w:rsidRPr="008650BD">
        <w:rPr>
          <w:b/>
          <w:bCs/>
        </w:rPr>
        <w:t>Technology Support</w:t>
      </w:r>
      <w:r w:rsidRPr="008650BD">
        <w:t>, </w:t>
      </w:r>
      <w:r w:rsidRPr="008650BD">
        <w:rPr>
          <w:b/>
          <w:bCs/>
        </w:rPr>
        <w:t>Request something</w:t>
      </w:r>
      <w:r w:rsidRPr="008650BD">
        <w:t> or use link to ServiceNow: </w:t>
      </w:r>
      <w:hyperlink r:id="rId7" w:tgtFrame="_blank" w:history="1">
        <w:r w:rsidRPr="008650BD">
          <w:rPr>
            <w:rStyle w:val="Hyperlink"/>
            <w:b/>
            <w:bCs/>
          </w:rPr>
          <w:t>https://hertz.service-now.com/esc</w:t>
        </w:r>
      </w:hyperlink>
      <w:r w:rsidRPr="008650BD">
        <w:rPr>
          <w:b/>
          <w:bCs/>
        </w:rPr>
        <w:br/>
      </w:r>
      <w:r w:rsidRPr="008650BD">
        <w:rPr>
          <w:b/>
          <w:bCs/>
        </w:rPr>
        <w:br/>
      </w:r>
      <w:r w:rsidR="0037632D">
        <w:rPr>
          <w:b/>
          <w:bCs/>
          <w:noProof/>
        </w:rPr>
        <w:drawing>
          <wp:inline distT="0" distB="0" distL="0" distR="0" wp14:anchorId="2744044A" wp14:editId="046C780C">
            <wp:extent cx="7325846" cy="2074091"/>
            <wp:effectExtent l="0" t="0" r="8890" b="2540"/>
            <wp:docPr id="12533519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956" cy="2094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C2C46" w14:textId="50B9151E" w:rsidR="008650BD" w:rsidRPr="008650BD" w:rsidRDefault="008650BD" w:rsidP="008650BD">
      <w:r w:rsidRPr="008650BD">
        <w:lastRenderedPageBreak/>
        <w:t>Type </w:t>
      </w:r>
      <w:r w:rsidRPr="008650BD">
        <w:rPr>
          <w:b/>
          <w:bCs/>
        </w:rPr>
        <w:t>Mobile Device</w:t>
      </w:r>
      <w:r w:rsidRPr="008650BD">
        <w:t> into the search and</w:t>
      </w:r>
      <w:r w:rsidRPr="008650BD">
        <w:rPr>
          <w:b/>
          <w:bCs/>
        </w:rPr>
        <w:t> </w:t>
      </w:r>
      <w:r w:rsidRPr="008650BD">
        <w:t>click on the magnifying glass.</w:t>
      </w:r>
      <w:r w:rsidRPr="008650BD">
        <w:br/>
      </w:r>
      <w:r w:rsidR="00173227">
        <w:rPr>
          <w:noProof/>
        </w:rPr>
        <w:drawing>
          <wp:inline distT="0" distB="0" distL="0" distR="0" wp14:anchorId="1E131F8E" wp14:editId="6DACC0AD">
            <wp:extent cx="7326547" cy="4010320"/>
            <wp:effectExtent l="0" t="0" r="8255" b="0"/>
            <wp:docPr id="96672063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386" cy="4030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50BD">
        <w:br/>
        <w:t> </w:t>
      </w:r>
    </w:p>
    <w:p w14:paraId="672B4255" w14:textId="77777777" w:rsidR="008650BD" w:rsidRPr="008650BD" w:rsidRDefault="008650BD" w:rsidP="008650BD">
      <w:r w:rsidRPr="008650BD">
        <w:t>Select the form </w:t>
      </w:r>
      <w:r w:rsidRPr="008650BD">
        <w:rPr>
          <w:b/>
          <w:bCs/>
        </w:rPr>
        <w:t>Mobile Devices </w:t>
      </w:r>
      <w:r w:rsidRPr="008650BD">
        <w:t>with a picture of hand holding a cell phone or click the </w:t>
      </w:r>
      <w:r w:rsidRPr="008650BD">
        <w:rPr>
          <w:b/>
          <w:bCs/>
        </w:rPr>
        <w:t>Request</w:t>
      </w:r>
      <w:r w:rsidRPr="008650BD">
        <w:t> button on the left.</w:t>
      </w:r>
    </w:p>
    <w:p w14:paraId="019CACF8" w14:textId="6FD20D48" w:rsidR="008650BD" w:rsidRPr="008650BD" w:rsidRDefault="008650BD" w:rsidP="008650BD">
      <w:r w:rsidRPr="008650BD">
        <w:t> </w:t>
      </w:r>
      <w:r w:rsidR="00173227">
        <w:rPr>
          <w:noProof/>
        </w:rPr>
        <w:drawing>
          <wp:inline distT="0" distB="0" distL="0" distR="0" wp14:anchorId="19B5CFCD" wp14:editId="0E8A7DE5">
            <wp:extent cx="7322582" cy="3099166"/>
            <wp:effectExtent l="0" t="0" r="0" b="6350"/>
            <wp:docPr id="71226109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018" cy="3139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3F620" w14:textId="0D6B504F" w:rsidR="008650BD" w:rsidRPr="008650BD" w:rsidRDefault="008650BD" w:rsidP="008650BD"/>
    <w:p w14:paraId="7255F72C" w14:textId="77777777" w:rsidR="008650BD" w:rsidRPr="008650BD" w:rsidRDefault="008650BD" w:rsidP="008650BD">
      <w:r w:rsidRPr="008650BD">
        <w:t>The form can be completed by the </w:t>
      </w:r>
      <w:r w:rsidRPr="008650BD">
        <w:rPr>
          <w:b/>
          <w:bCs/>
        </w:rPr>
        <w:t>device requester</w:t>
      </w:r>
      <w:r w:rsidRPr="008650BD">
        <w:t> or </w:t>
      </w:r>
      <w:r w:rsidRPr="008650BD">
        <w:rPr>
          <w:b/>
          <w:bCs/>
        </w:rPr>
        <w:t>on behalf of the device requester</w:t>
      </w:r>
      <w:r w:rsidRPr="008650BD">
        <w:t xml:space="preserve">. Once the name is added to “Who is this requested for?” the employee ID will auto populate. If the recipient phone number does </w:t>
      </w:r>
      <w:r w:rsidRPr="008650BD">
        <w:lastRenderedPageBreak/>
        <w:t xml:space="preserve">not populate, manually add a landline number. </w:t>
      </w:r>
      <w:proofErr w:type="gramStart"/>
      <w:r w:rsidRPr="008650BD">
        <w:t>The email</w:t>
      </w:r>
      <w:proofErr w:type="gramEnd"/>
      <w:r w:rsidRPr="008650BD">
        <w:t xml:space="preserve"> and job title will automatically </w:t>
      </w:r>
      <w:proofErr w:type="gramStart"/>
      <w:r w:rsidRPr="008650BD">
        <w:t>populate,</w:t>
      </w:r>
      <w:proofErr w:type="gramEnd"/>
      <w:r w:rsidRPr="008650BD">
        <w:t xml:space="preserve"> these fields are editable.</w:t>
      </w:r>
    </w:p>
    <w:p w14:paraId="66F8531C" w14:textId="60E24A3C" w:rsidR="008650BD" w:rsidRPr="008650BD" w:rsidRDefault="008650BD" w:rsidP="008650BD">
      <w:r w:rsidRPr="008650BD">
        <w:t> </w:t>
      </w:r>
      <w:r w:rsidR="00173227">
        <w:rPr>
          <w:noProof/>
        </w:rPr>
        <w:drawing>
          <wp:inline distT="0" distB="0" distL="0" distR="0" wp14:anchorId="242634E1" wp14:editId="228333EC">
            <wp:extent cx="7337812" cy="5135598"/>
            <wp:effectExtent l="0" t="0" r="0" b="8255"/>
            <wp:docPr id="70973723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121" cy="5148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7A36A" w14:textId="221F9141" w:rsidR="008650BD" w:rsidRPr="008650BD" w:rsidRDefault="008650BD" w:rsidP="008650BD"/>
    <w:p w14:paraId="03D4DF1F" w14:textId="77777777" w:rsidR="008650BD" w:rsidRPr="008650BD" w:rsidRDefault="008650BD" w:rsidP="008650BD">
      <w:r w:rsidRPr="008650BD">
        <w:t>Select the reason for the request.</w:t>
      </w:r>
    </w:p>
    <w:p w14:paraId="188051ED" w14:textId="77777777" w:rsidR="008650BD" w:rsidRPr="008650BD" w:rsidRDefault="008650BD" w:rsidP="008650BD">
      <w:r w:rsidRPr="008650BD">
        <w:t xml:space="preserve">Examples: New Device = new </w:t>
      </w:r>
      <w:proofErr w:type="gramStart"/>
      <w:r w:rsidRPr="008650BD">
        <w:t>phone #,</w:t>
      </w:r>
      <w:proofErr w:type="gramEnd"/>
      <w:r w:rsidRPr="008650BD">
        <w:t xml:space="preserve"> Replacement device = keeping the same phone number, Billing / location change = the phone is billed to your location if you move this must be updated.</w:t>
      </w:r>
    </w:p>
    <w:p w14:paraId="0DD3A447" w14:textId="7E54B354" w:rsidR="008650BD" w:rsidRPr="008650BD" w:rsidRDefault="00173227" w:rsidP="0037632D">
      <w:pPr>
        <w:jc w:val="center"/>
      </w:pPr>
      <w:r>
        <w:rPr>
          <w:noProof/>
        </w:rPr>
        <w:lastRenderedPageBreak/>
        <w:drawing>
          <wp:inline distT="0" distB="0" distL="0" distR="0" wp14:anchorId="6768D048" wp14:editId="7352D6B0">
            <wp:extent cx="3381375" cy="3743325"/>
            <wp:effectExtent l="0" t="0" r="9525" b="9525"/>
            <wp:docPr id="144282193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14A3BA" w14:textId="21EFD1DE" w:rsidR="008650BD" w:rsidRPr="008650BD" w:rsidRDefault="008650BD" w:rsidP="008650BD"/>
    <w:p w14:paraId="6FDA09A8" w14:textId="77777777" w:rsidR="008650BD" w:rsidRPr="008650BD" w:rsidRDefault="008650BD" w:rsidP="008650BD">
      <w:r w:rsidRPr="008650BD">
        <w:rPr>
          <w:b/>
          <w:bCs/>
          <w:u w:val="single"/>
        </w:rPr>
        <w:t>Requesting New Devices</w:t>
      </w:r>
    </w:p>
    <w:p w14:paraId="1EA27BFA" w14:textId="77777777" w:rsidR="0037632D" w:rsidRDefault="008650BD" w:rsidP="008650BD">
      <w:r w:rsidRPr="008650BD">
        <w:t>Select New device and add the reason why the device is needed. Select the device type</w:t>
      </w:r>
      <w:r w:rsidRPr="008650BD">
        <w:rPr>
          <w:b/>
          <w:bCs/>
        </w:rPr>
        <w:t>*</w:t>
      </w:r>
      <w:r w:rsidRPr="008650BD">
        <w:t>, enter the location number (often a leading zero is required). </w:t>
      </w:r>
      <w:r w:rsidRPr="008650BD">
        <w:rPr>
          <w:b/>
          <w:bCs/>
        </w:rPr>
        <w:t>If the location address is not the ship to address</w:t>
      </w:r>
      <w:r w:rsidRPr="008650BD">
        <w:t>, select </w:t>
      </w:r>
      <w:r w:rsidRPr="008650BD">
        <w:rPr>
          <w:b/>
          <w:bCs/>
        </w:rPr>
        <w:t>No</w:t>
      </w:r>
      <w:r w:rsidRPr="008650BD">
        <w:t>, and enter the address and select how the device will be used.</w:t>
      </w:r>
    </w:p>
    <w:p w14:paraId="1AB1723C" w14:textId="3A2E55E8" w:rsidR="008650BD" w:rsidRPr="008650BD" w:rsidRDefault="008650BD" w:rsidP="0037632D">
      <w:pPr>
        <w:jc w:val="center"/>
      </w:pPr>
      <w:r w:rsidRPr="008650BD">
        <w:br/>
      </w:r>
      <w:r w:rsidR="00173227">
        <w:rPr>
          <w:noProof/>
        </w:rPr>
        <w:drawing>
          <wp:inline distT="0" distB="0" distL="0" distR="0" wp14:anchorId="6B0B773C" wp14:editId="7F5F198D">
            <wp:extent cx="5219700" cy="4076700"/>
            <wp:effectExtent l="0" t="0" r="0" b="0"/>
            <wp:docPr id="85458387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469DB" w14:textId="77777777" w:rsidR="008650BD" w:rsidRPr="008650BD" w:rsidRDefault="008650BD" w:rsidP="008650BD">
      <w:r w:rsidRPr="008650BD">
        <w:lastRenderedPageBreak/>
        <w:t>Select the carrier, AT&amp;T and Verizon are the current carriers; Please choose the carrier that works best in your area. Enter the VP for your department, all mobile devices must have a VP approver.</w:t>
      </w:r>
    </w:p>
    <w:p w14:paraId="36D7DFCF" w14:textId="77777777" w:rsidR="0037632D" w:rsidRDefault="008650BD" w:rsidP="008650BD">
      <w:r w:rsidRPr="008650BD">
        <w:t>Add additional notes: correction of location address, cost center. For field, branch devices orders: if multiple devices are required, add the number of devices. Device must reside at same location, if not create new request for each device/location.</w:t>
      </w:r>
    </w:p>
    <w:p w14:paraId="4AEF9DEC" w14:textId="5A7ADF5D" w:rsidR="008650BD" w:rsidRPr="008650BD" w:rsidRDefault="008650BD" w:rsidP="0037632D">
      <w:pPr>
        <w:jc w:val="center"/>
      </w:pPr>
      <w:r w:rsidRPr="008650BD">
        <w:br/>
      </w:r>
      <w:r w:rsidR="00173227">
        <w:rPr>
          <w:noProof/>
        </w:rPr>
        <w:drawing>
          <wp:inline distT="0" distB="0" distL="0" distR="0" wp14:anchorId="60ED6857" wp14:editId="1A0FFF68">
            <wp:extent cx="6048375" cy="3752850"/>
            <wp:effectExtent l="0" t="0" r="9525" b="0"/>
            <wp:docPr id="150229966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75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50BD">
        <w:br/>
      </w:r>
    </w:p>
    <w:p w14:paraId="658A3302" w14:textId="77777777" w:rsidR="008650BD" w:rsidRPr="008650BD" w:rsidRDefault="008650BD" w:rsidP="008650BD">
      <w:r w:rsidRPr="008650BD">
        <w:t>Select </w:t>
      </w:r>
      <w:r w:rsidRPr="008650BD">
        <w:rPr>
          <w:b/>
          <w:bCs/>
        </w:rPr>
        <w:t>Order Now.</w:t>
      </w:r>
    </w:p>
    <w:p w14:paraId="01D3D07C" w14:textId="2C734E54" w:rsidR="008650BD" w:rsidRPr="008650BD" w:rsidRDefault="00173227" w:rsidP="0037632D">
      <w:pPr>
        <w:jc w:val="center"/>
      </w:pPr>
      <w:r>
        <w:rPr>
          <w:noProof/>
        </w:rPr>
        <w:drawing>
          <wp:inline distT="0" distB="0" distL="0" distR="0" wp14:anchorId="0CEF7B0D" wp14:editId="74BDB26F">
            <wp:extent cx="3343275" cy="3143250"/>
            <wp:effectExtent l="0" t="0" r="9525" b="0"/>
            <wp:docPr id="110675366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1E915" w14:textId="77777777" w:rsidR="008650BD" w:rsidRPr="008650BD" w:rsidRDefault="008650BD" w:rsidP="008650BD">
      <w:r w:rsidRPr="008650BD">
        <w:t> </w:t>
      </w:r>
    </w:p>
    <w:p w14:paraId="1C87A1C6" w14:textId="77777777" w:rsidR="008650BD" w:rsidRPr="008650BD" w:rsidRDefault="008650BD" w:rsidP="008650BD">
      <w:r w:rsidRPr="008650BD">
        <w:rPr>
          <w:b/>
          <w:bCs/>
          <w:u w:val="single"/>
        </w:rPr>
        <w:lastRenderedPageBreak/>
        <w:t>Requesting replacement devices</w:t>
      </w:r>
    </w:p>
    <w:p w14:paraId="1A55FCED" w14:textId="77777777" w:rsidR="008650BD" w:rsidRPr="008650BD" w:rsidRDefault="008650BD" w:rsidP="008650BD">
      <w:r w:rsidRPr="008650BD">
        <w:t>Use this option for devices that are old (greater than 2 years), not working properly and/or damaged.</w:t>
      </w:r>
    </w:p>
    <w:p w14:paraId="53F757DA" w14:textId="77777777" w:rsidR="0037632D" w:rsidRDefault="008650BD" w:rsidP="008650BD">
      <w:r w:rsidRPr="008650BD">
        <w:t xml:space="preserve">Enter the phone number of </w:t>
      </w:r>
      <w:proofErr w:type="gramStart"/>
      <w:r w:rsidRPr="008650BD">
        <w:t>device</w:t>
      </w:r>
      <w:proofErr w:type="gramEnd"/>
      <w:r w:rsidRPr="008650BD">
        <w:t xml:space="preserve"> along with the IMEI and SIM numbers if possible. If you do have them or they do not apply, enter N/A. Complete the remainder of the mobile device request.</w:t>
      </w:r>
    </w:p>
    <w:p w14:paraId="6FD4DB53" w14:textId="0D215CF2" w:rsidR="008650BD" w:rsidRPr="008650BD" w:rsidRDefault="008650BD" w:rsidP="0037632D">
      <w:pPr>
        <w:jc w:val="center"/>
      </w:pPr>
      <w:r w:rsidRPr="008650BD">
        <w:br/>
      </w:r>
      <w:r w:rsidRPr="008650BD">
        <w:br/>
      </w:r>
      <w:r w:rsidR="00173227">
        <w:rPr>
          <w:noProof/>
        </w:rPr>
        <w:drawing>
          <wp:inline distT="0" distB="0" distL="0" distR="0" wp14:anchorId="245EFE6D" wp14:editId="09B7C06F">
            <wp:extent cx="5943600" cy="6724650"/>
            <wp:effectExtent l="0" t="0" r="0" b="0"/>
            <wp:docPr id="186307452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2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3C1B6" w14:textId="55DD5559" w:rsidR="008650BD" w:rsidRPr="008650BD" w:rsidRDefault="008650BD" w:rsidP="008650BD"/>
    <w:p w14:paraId="69CB159E" w14:textId="77777777" w:rsidR="008650BD" w:rsidRPr="008650BD" w:rsidRDefault="008650BD" w:rsidP="008650BD">
      <w:r w:rsidRPr="008650BD">
        <w:rPr>
          <w:b/>
          <w:bCs/>
          <w:u w:val="single"/>
        </w:rPr>
        <w:t>Requesting replacement for lost or stolen device</w:t>
      </w:r>
    </w:p>
    <w:p w14:paraId="2F093893" w14:textId="77777777" w:rsidR="008650BD" w:rsidRPr="008650BD" w:rsidRDefault="008650BD" w:rsidP="008650BD">
      <w:r w:rsidRPr="008650BD">
        <w:rPr>
          <w:b/>
          <w:bCs/>
        </w:rPr>
        <w:t>Before creating this request,</w:t>
      </w:r>
      <w:r w:rsidRPr="008650BD">
        <w:t> </w:t>
      </w:r>
      <w:r w:rsidRPr="008650BD">
        <w:rPr>
          <w:b/>
          <w:bCs/>
        </w:rPr>
        <w:t>a Breach of Security form must be completed</w:t>
      </w:r>
      <w:r w:rsidRPr="008650BD">
        <w:t>.  After obtaining the request number, add it to the form.</w:t>
      </w:r>
    </w:p>
    <w:p w14:paraId="2CB2B73B" w14:textId="77777777" w:rsidR="0037632D" w:rsidRDefault="008650BD" w:rsidP="008650BD">
      <w:r w:rsidRPr="008650BD">
        <w:lastRenderedPageBreak/>
        <w:t>Enter the phone number of device and the IMEI and SIM numbers. If you do have them or they do not apply, enter N/A. Complete the remainder of the mobile device request.</w:t>
      </w:r>
    </w:p>
    <w:p w14:paraId="253359EF" w14:textId="52F218EA" w:rsidR="008650BD" w:rsidRPr="008650BD" w:rsidRDefault="008650BD" w:rsidP="0037632D">
      <w:pPr>
        <w:jc w:val="center"/>
      </w:pPr>
      <w:r w:rsidRPr="008650BD">
        <w:br/>
      </w:r>
      <w:r w:rsidR="00173227">
        <w:rPr>
          <w:noProof/>
        </w:rPr>
        <w:drawing>
          <wp:inline distT="0" distB="0" distL="0" distR="0" wp14:anchorId="05A53FFE" wp14:editId="143B0F6E">
            <wp:extent cx="5895975" cy="6438900"/>
            <wp:effectExtent l="0" t="0" r="9525" b="0"/>
            <wp:docPr id="17199503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43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50BD">
        <w:br/>
      </w:r>
      <w:r w:rsidRPr="008650BD">
        <w:br/>
      </w:r>
      <w:r w:rsidRPr="008650BD">
        <w:rPr>
          <w:b/>
          <w:bCs/>
          <w:u w:val="single"/>
        </w:rPr>
        <w:t>Requesting an update to the billing / location / cost center</w:t>
      </w:r>
    </w:p>
    <w:p w14:paraId="3E0DF8FF" w14:textId="77777777" w:rsidR="008650BD" w:rsidRPr="008650BD" w:rsidRDefault="008650BD" w:rsidP="008650BD">
      <w:r w:rsidRPr="008650BD">
        <w:t>Enter the details at the top of the form such as name, who it is requested for, etc.</w:t>
      </w:r>
    </w:p>
    <w:p w14:paraId="391619F1" w14:textId="77777777" w:rsidR="008650BD" w:rsidRPr="008650BD" w:rsidRDefault="008650BD" w:rsidP="008650BD">
      <w:r w:rsidRPr="008650BD">
        <w:t>At the prompt </w:t>
      </w:r>
      <w:r w:rsidRPr="008650BD">
        <w:rPr>
          <w:i/>
          <w:iCs/>
        </w:rPr>
        <w:t>What type of Mobile Device request is needed</w:t>
      </w:r>
      <w:r w:rsidRPr="008650BD">
        <w:t>, select billing / location / cost center change.</w:t>
      </w:r>
    </w:p>
    <w:p w14:paraId="7B4417DF" w14:textId="77777777" w:rsidR="0037632D" w:rsidRDefault="008650BD" w:rsidP="008650BD">
      <w:r w:rsidRPr="008650BD">
        <w:t>Complete the remainder of the mobile device request.</w:t>
      </w:r>
    </w:p>
    <w:p w14:paraId="1FEDFB15" w14:textId="11E78E20" w:rsidR="008650BD" w:rsidRPr="008650BD" w:rsidRDefault="008650BD" w:rsidP="0037632D">
      <w:pPr>
        <w:jc w:val="center"/>
      </w:pPr>
      <w:r w:rsidRPr="008650BD">
        <w:lastRenderedPageBreak/>
        <w:br/>
      </w:r>
      <w:r w:rsidR="00173227">
        <w:rPr>
          <w:noProof/>
        </w:rPr>
        <w:drawing>
          <wp:inline distT="0" distB="0" distL="0" distR="0" wp14:anchorId="227BD384" wp14:editId="13084972">
            <wp:extent cx="2181225" cy="1828800"/>
            <wp:effectExtent l="0" t="0" r="9525" b="0"/>
            <wp:docPr id="157366218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50BD">
        <w:br/>
      </w:r>
      <w:r w:rsidR="00173227">
        <w:rPr>
          <w:noProof/>
        </w:rPr>
        <w:drawing>
          <wp:inline distT="0" distB="0" distL="0" distR="0" wp14:anchorId="66BA58A9" wp14:editId="2A819524">
            <wp:extent cx="7359892" cy="5430741"/>
            <wp:effectExtent l="0" t="0" r="0" b="0"/>
            <wp:docPr id="203022613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763" cy="5463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13AB6" w14:textId="67A98EE7" w:rsidR="008650BD" w:rsidRPr="008650BD" w:rsidRDefault="008650BD" w:rsidP="008650BD"/>
    <w:p w14:paraId="1C06521A" w14:textId="77777777" w:rsidR="008650BD" w:rsidRPr="008650BD" w:rsidRDefault="008650BD" w:rsidP="008650BD">
      <w:r w:rsidRPr="008650BD">
        <w:rPr>
          <w:b/>
          <w:bCs/>
        </w:rPr>
        <w:t> </w:t>
      </w:r>
    </w:p>
    <w:p w14:paraId="39887E32" w14:textId="77777777" w:rsidR="008650BD" w:rsidRPr="008650BD" w:rsidRDefault="008650BD" w:rsidP="008650BD">
      <w:r w:rsidRPr="008650BD">
        <w:rPr>
          <w:b/>
          <w:bCs/>
          <w:u w:val="single"/>
        </w:rPr>
        <w:t>Requesting update to carrier/service or port to another carrier</w:t>
      </w:r>
    </w:p>
    <w:p w14:paraId="445E1A55" w14:textId="77777777" w:rsidR="008650BD" w:rsidRPr="008650BD" w:rsidRDefault="008650BD" w:rsidP="008650BD">
      <w:r w:rsidRPr="008650BD">
        <w:t>Change should only be due to poor service/coverage or porting device from one carrier to another carrier.</w:t>
      </w:r>
    </w:p>
    <w:p w14:paraId="58AC3FAF" w14:textId="37F272E4" w:rsidR="008650BD" w:rsidRPr="008650BD" w:rsidRDefault="008650BD" w:rsidP="0037632D">
      <w:pPr>
        <w:jc w:val="center"/>
      </w:pPr>
      <w:r w:rsidRPr="008650BD">
        <w:t>Select Service/Carrier Change, reason for change, old/carrier new carrier, IMEI. Enter phone number, SIM, select the type of device you have, your location</w:t>
      </w:r>
      <w:r w:rsidRPr="008650BD">
        <w:rPr>
          <w:b/>
          <w:bCs/>
        </w:rPr>
        <w:t>. </w:t>
      </w:r>
      <w:r w:rsidRPr="008650BD">
        <w:t xml:space="preserve">Confirm ship </w:t>
      </w:r>
      <w:proofErr w:type="gramStart"/>
      <w:r w:rsidRPr="008650BD">
        <w:t>to</w:t>
      </w:r>
      <w:proofErr w:type="gramEnd"/>
      <w:r w:rsidRPr="008650BD">
        <w:t xml:space="preserve">, if different from location address. Add your VP name, </w:t>
      </w:r>
      <w:r w:rsidRPr="008650BD">
        <w:lastRenderedPageBreak/>
        <w:t>additional note, select </w:t>
      </w:r>
      <w:r w:rsidRPr="008650BD">
        <w:rPr>
          <w:b/>
          <w:bCs/>
        </w:rPr>
        <w:t>Order now</w:t>
      </w:r>
      <w:r w:rsidRPr="008650BD">
        <w:t>.</w:t>
      </w:r>
      <w:r w:rsidRPr="008650BD">
        <w:br/>
      </w:r>
      <w:r w:rsidR="00173227">
        <w:rPr>
          <w:noProof/>
        </w:rPr>
        <w:drawing>
          <wp:inline distT="0" distB="0" distL="0" distR="0" wp14:anchorId="6F99442D" wp14:editId="27F37168">
            <wp:extent cx="6038850" cy="8143875"/>
            <wp:effectExtent l="0" t="0" r="0" b="9525"/>
            <wp:docPr id="179353064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14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3FB6E" w14:textId="5F2C0D53" w:rsidR="008650BD" w:rsidRPr="008650BD" w:rsidRDefault="00173227" w:rsidP="0037632D">
      <w:pPr>
        <w:jc w:val="center"/>
      </w:pPr>
      <w:r>
        <w:rPr>
          <w:b/>
          <w:bCs/>
          <w:noProof/>
        </w:rPr>
        <w:lastRenderedPageBreak/>
        <w:drawing>
          <wp:inline distT="0" distB="0" distL="0" distR="0" wp14:anchorId="09840483" wp14:editId="094FFE0E">
            <wp:extent cx="6696075" cy="5600700"/>
            <wp:effectExtent l="0" t="0" r="9525" b="0"/>
            <wp:docPr id="176818630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560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321DC" w14:textId="5E9D85D0" w:rsidR="002A539D" w:rsidRDefault="00173227" w:rsidP="0037632D">
      <w:pPr>
        <w:jc w:val="center"/>
      </w:pPr>
      <w:r>
        <w:rPr>
          <w:noProof/>
        </w:rPr>
        <w:drawing>
          <wp:inline distT="0" distB="0" distL="0" distR="0" wp14:anchorId="36E69529" wp14:editId="57E3F0E6">
            <wp:extent cx="3362325" cy="1057275"/>
            <wp:effectExtent l="0" t="0" r="9525" b="9525"/>
            <wp:docPr id="1638628246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A539D" w:rsidSect="00173227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8CDC0" w14:textId="77777777" w:rsidR="00CE046F" w:rsidRDefault="00CE046F" w:rsidP="008650BD">
      <w:pPr>
        <w:spacing w:after="0" w:line="240" w:lineRule="auto"/>
      </w:pPr>
      <w:r>
        <w:separator/>
      </w:r>
    </w:p>
  </w:endnote>
  <w:endnote w:type="continuationSeparator" w:id="0">
    <w:p w14:paraId="5B1B0430" w14:textId="77777777" w:rsidR="00CE046F" w:rsidRDefault="00CE046F" w:rsidP="00865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F298" w14:textId="77777777" w:rsidR="00CE046F" w:rsidRDefault="00CE046F" w:rsidP="008650BD">
      <w:pPr>
        <w:spacing w:after="0" w:line="240" w:lineRule="auto"/>
      </w:pPr>
      <w:r>
        <w:separator/>
      </w:r>
    </w:p>
  </w:footnote>
  <w:footnote w:type="continuationSeparator" w:id="0">
    <w:p w14:paraId="6405E418" w14:textId="77777777" w:rsidR="00CE046F" w:rsidRDefault="00CE046F" w:rsidP="008650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m8LR9knaId+AxhUBvzvc3Gc25CRJgdBco5tk/HSbtgix/pyiSMd3OAtvufgQkw667VzrWpGM50djuoIa6J2tQ==" w:salt="nJI9kQBn9i8KCxfKGzmMN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BD"/>
    <w:rsid w:val="00173227"/>
    <w:rsid w:val="002A539D"/>
    <w:rsid w:val="0037632D"/>
    <w:rsid w:val="00693A9D"/>
    <w:rsid w:val="008650BD"/>
    <w:rsid w:val="008F5EDC"/>
    <w:rsid w:val="00CE046F"/>
    <w:rsid w:val="00DB79DF"/>
    <w:rsid w:val="00E15DC4"/>
    <w:rsid w:val="00E5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B17B6"/>
  <w15:chartTrackingRefBased/>
  <w15:docId w15:val="{DF8F3B25-E6BA-4ACC-9F93-E8372D32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0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5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0BD"/>
  </w:style>
  <w:style w:type="paragraph" w:styleId="Footer">
    <w:name w:val="footer"/>
    <w:basedOn w:val="Normal"/>
    <w:link w:val="FooterChar"/>
    <w:uiPriority w:val="99"/>
    <w:unhideWhenUsed/>
    <w:rsid w:val="00865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0BD"/>
  </w:style>
  <w:style w:type="character" w:styleId="Hyperlink">
    <w:name w:val="Hyperlink"/>
    <w:basedOn w:val="DefaultParagraphFont"/>
    <w:uiPriority w:val="99"/>
    <w:unhideWhenUsed/>
    <w:rsid w:val="008650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https://hertz.service-now.com/es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hertz.sharepoint.com/sites/Estero/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564</Words>
  <Characters>3220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Hertz Corporation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Arnold, Jason</dc:creator>
  <cp:keywords/>
  <dc:description/>
  <cp:lastModifiedBy>Arnold, Jason</cp:lastModifiedBy>
  <cp:revision>2</cp:revision>
  <dcterms:created xsi:type="dcterms:W3CDTF">2026-08-07T15:22:00Z</dcterms:created>
  <dcterms:modified xsi:type="dcterms:W3CDTF">2026-08-07T15:22:00Z</dcterms:modified>
</cp:coreProperties>
</file>