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CA01" w14:textId="522A6991" w:rsidR="00834621" w:rsidRPr="00EB778A" w:rsidRDefault="00DA2953" w:rsidP="00834621">
      <w:pPr>
        <w:rPr>
          <w:b/>
          <w:bCs/>
          <w:sz w:val="28"/>
          <w:szCs w:val="28"/>
          <w:u w:val="single"/>
          <w:lang w:val="it-IT"/>
        </w:rPr>
      </w:pPr>
      <w:r w:rsidRPr="00EB778A">
        <w:rPr>
          <w:b/>
          <w:bCs/>
          <w:sz w:val="28"/>
          <w:szCs w:val="28"/>
          <w:u w:val="single"/>
          <w:lang w:val="it-IT"/>
        </w:rPr>
        <w:t>Indirizzo</w:t>
      </w:r>
      <w:r w:rsidR="00EB778A" w:rsidRPr="00EB778A">
        <w:rPr>
          <w:b/>
          <w:bCs/>
          <w:sz w:val="28"/>
          <w:szCs w:val="28"/>
          <w:u w:val="single"/>
          <w:lang w:val="it-IT"/>
        </w:rPr>
        <w:t xml:space="preserve"> di spedizione</w:t>
      </w:r>
      <w:r w:rsidRPr="00EB778A">
        <w:rPr>
          <w:b/>
          <w:bCs/>
          <w:sz w:val="28"/>
          <w:szCs w:val="28"/>
          <w:u w:val="single"/>
          <w:lang w:val="it-IT"/>
        </w:rPr>
        <w:t xml:space="preserve"> alfanumerico</w:t>
      </w:r>
    </w:p>
    <w:p w14:paraId="53841709" w14:textId="77777777" w:rsidR="00DA2953" w:rsidRPr="00EB778A" w:rsidRDefault="00DA2953" w:rsidP="00834621">
      <w:pPr>
        <w:rPr>
          <w:lang w:val="it-IT"/>
        </w:rPr>
      </w:pPr>
    </w:p>
    <w:p w14:paraId="11CED970" w14:textId="09822B93" w:rsidR="00834621" w:rsidRPr="00EB778A" w:rsidRDefault="00D70599" w:rsidP="00834621">
      <w:pPr>
        <w:rPr>
          <w:lang w:val="it-IT"/>
        </w:rPr>
      </w:pPr>
      <w:r w:rsidRPr="00EB778A">
        <w:rPr>
          <w:lang w:val="it-IT"/>
        </w:rPr>
        <w:t>Quando una richiesta</w:t>
      </w:r>
      <w:r w:rsidR="00142380">
        <w:rPr>
          <w:lang w:val="it-IT"/>
        </w:rPr>
        <w:t xml:space="preserve"> di acquisto</w:t>
      </w:r>
      <w:r w:rsidRPr="00EB778A">
        <w:rPr>
          <w:lang w:val="it-IT"/>
        </w:rPr>
        <w:t xml:space="preserve"> (REQ) utilizza un codice alfanumerico </w:t>
      </w:r>
      <w:r w:rsidR="00142380">
        <w:rPr>
          <w:lang w:val="it-IT"/>
        </w:rPr>
        <w:t>di posto di spedizione</w:t>
      </w:r>
      <w:r w:rsidRPr="00EB778A">
        <w:rPr>
          <w:lang w:val="it-IT"/>
        </w:rPr>
        <w:t xml:space="preserve">, il PO non può essere processato completamente. </w:t>
      </w:r>
      <w:r w:rsidR="00142380">
        <w:rPr>
          <w:lang w:val="it-IT"/>
        </w:rPr>
        <w:t>Il</w:t>
      </w:r>
      <w:r w:rsidRPr="00EB778A">
        <w:rPr>
          <w:lang w:val="it-IT"/>
        </w:rPr>
        <w:t xml:space="preserve"> PO</w:t>
      </w:r>
      <w:r w:rsidR="00142380">
        <w:rPr>
          <w:lang w:val="it-IT"/>
        </w:rPr>
        <w:t xml:space="preserve"> in Oracle</w:t>
      </w:r>
      <w:r w:rsidRPr="00EB778A">
        <w:rPr>
          <w:lang w:val="it-IT"/>
        </w:rPr>
        <w:t xml:space="preserve"> riconosce solo </w:t>
      </w:r>
      <w:r w:rsidR="00142380">
        <w:rPr>
          <w:lang w:val="it-IT"/>
        </w:rPr>
        <w:t xml:space="preserve">gli </w:t>
      </w:r>
      <w:r w:rsidRPr="00EB778A">
        <w:rPr>
          <w:lang w:val="it-IT"/>
        </w:rPr>
        <w:t>indirizz</w:t>
      </w:r>
      <w:r w:rsidR="00142380">
        <w:rPr>
          <w:lang w:val="it-IT"/>
        </w:rPr>
        <w:t>i che contengono</w:t>
      </w:r>
      <w:r w:rsidRPr="00EB778A">
        <w:rPr>
          <w:lang w:val="it-IT"/>
        </w:rPr>
        <w:t xml:space="preserve"> </w:t>
      </w:r>
      <w:r w:rsidR="00142380">
        <w:rPr>
          <w:lang w:val="it-IT"/>
        </w:rPr>
        <w:t>paese</w:t>
      </w:r>
      <w:r w:rsidRPr="00EB778A">
        <w:rPr>
          <w:lang w:val="it-IT"/>
        </w:rPr>
        <w:t>, citta</w:t>
      </w:r>
      <w:r w:rsidR="00142380">
        <w:rPr>
          <w:lang w:val="it-IT"/>
        </w:rPr>
        <w:t>’</w:t>
      </w:r>
      <w:r w:rsidRPr="00EB778A">
        <w:rPr>
          <w:lang w:val="it-IT"/>
        </w:rPr>
        <w:t xml:space="preserve"> e </w:t>
      </w:r>
      <w:r w:rsidR="00142380">
        <w:rPr>
          <w:lang w:val="it-IT"/>
        </w:rPr>
        <w:t>via</w:t>
      </w:r>
      <w:r w:rsidRPr="00EB778A">
        <w:rPr>
          <w:lang w:val="it-IT"/>
        </w:rPr>
        <w:t>.</w:t>
      </w:r>
    </w:p>
    <w:p w14:paraId="47785FA0" w14:textId="0F8683ED" w:rsidR="00834621" w:rsidRPr="00EB778A" w:rsidRDefault="00834621" w:rsidP="00834621">
      <w:pPr>
        <w:rPr>
          <w:lang w:val="it-IT"/>
        </w:rPr>
      </w:pPr>
      <w:r w:rsidRPr="00EB778A">
        <w:rPr>
          <w:lang w:val="it-IT"/>
        </w:rPr>
        <w:t xml:space="preserve">Il Centro Acquisti non può </w:t>
      </w:r>
      <w:r w:rsidR="00142380">
        <w:rPr>
          <w:lang w:val="it-IT"/>
        </w:rPr>
        <w:t>sistemare</w:t>
      </w:r>
      <w:r w:rsidRPr="00EB778A">
        <w:rPr>
          <w:lang w:val="it-IT"/>
        </w:rPr>
        <w:t xml:space="preserve"> un PO</w:t>
      </w:r>
      <w:r w:rsidR="00142380">
        <w:rPr>
          <w:lang w:val="it-IT"/>
        </w:rPr>
        <w:t xml:space="preserve"> punchout,</w:t>
      </w:r>
      <w:r w:rsidRPr="00EB778A">
        <w:rPr>
          <w:lang w:val="it-IT"/>
        </w:rPr>
        <w:t xml:space="preserve"> perché</w:t>
      </w:r>
      <w:r w:rsidR="003F1C2D">
        <w:rPr>
          <w:lang w:val="it-IT"/>
        </w:rPr>
        <w:t xml:space="preserve"> </w:t>
      </w:r>
      <w:r w:rsidRPr="00EB778A">
        <w:rPr>
          <w:lang w:val="it-IT"/>
        </w:rPr>
        <w:t>il fornitore</w:t>
      </w:r>
      <w:r w:rsidR="003F1C2D">
        <w:rPr>
          <w:lang w:val="it-IT"/>
        </w:rPr>
        <w:t xml:space="preserve"> non sara’ avvisato</w:t>
      </w:r>
      <w:r w:rsidRPr="00EB778A">
        <w:rPr>
          <w:lang w:val="it-IT"/>
        </w:rPr>
        <w:t xml:space="preserve"> dato che </w:t>
      </w:r>
      <w:r w:rsidR="003F1C2D">
        <w:rPr>
          <w:lang w:val="it-IT"/>
        </w:rPr>
        <w:t xml:space="preserve">il PO </w:t>
      </w:r>
      <w:r w:rsidRPr="00EB778A">
        <w:rPr>
          <w:lang w:val="it-IT"/>
        </w:rPr>
        <w:t>ha avuto un errore.</w:t>
      </w:r>
    </w:p>
    <w:p w14:paraId="0BBE95F3" w14:textId="332DAF59" w:rsidR="00834621" w:rsidRPr="00EB778A" w:rsidRDefault="00834621" w:rsidP="00834621">
      <w:pPr>
        <w:rPr>
          <w:lang w:val="it-IT"/>
        </w:rPr>
      </w:pPr>
      <w:r w:rsidRPr="00EB778A">
        <w:rPr>
          <w:lang w:val="it-IT"/>
        </w:rPr>
        <w:t xml:space="preserve">L'ordine di </w:t>
      </w:r>
      <w:r w:rsidR="00207B5F">
        <w:rPr>
          <w:lang w:val="it-IT"/>
        </w:rPr>
        <w:t>acquisto</w:t>
      </w:r>
      <w:r w:rsidRPr="00EB778A">
        <w:rPr>
          <w:lang w:val="it-IT"/>
        </w:rPr>
        <w:t xml:space="preserve"> incompleto è stato cancellato, annulla la richiesta</w:t>
      </w:r>
      <w:r w:rsidR="00207B5F">
        <w:rPr>
          <w:lang w:val="it-IT"/>
        </w:rPr>
        <w:t xml:space="preserve"> di acquisto</w:t>
      </w:r>
      <w:r w:rsidRPr="00EB778A">
        <w:rPr>
          <w:lang w:val="it-IT"/>
        </w:rPr>
        <w:t xml:space="preserve"> errata e crea una nuova richiesta utilizzando il vero indirizzo </w:t>
      </w:r>
      <w:r w:rsidR="00207B5F">
        <w:rPr>
          <w:lang w:val="it-IT"/>
        </w:rPr>
        <w:t>di consegna</w:t>
      </w:r>
      <w:r w:rsidRPr="00EB778A">
        <w:rPr>
          <w:lang w:val="it-IT"/>
        </w:rPr>
        <w:t xml:space="preserve"> (non</w:t>
      </w:r>
      <w:r w:rsidR="00207B5F">
        <w:rPr>
          <w:lang w:val="it-IT"/>
        </w:rPr>
        <w:t xml:space="preserve"> un</w:t>
      </w:r>
      <w:r w:rsidRPr="00EB778A">
        <w:rPr>
          <w:lang w:val="it-IT"/>
        </w:rPr>
        <w:t xml:space="preserve"> codice alfanumerico</w:t>
      </w:r>
      <w:r w:rsidR="00207B5F">
        <w:rPr>
          <w:lang w:val="it-IT"/>
        </w:rPr>
        <w:t xml:space="preserve"> di consegna</w:t>
      </w:r>
      <w:r w:rsidRPr="00EB778A">
        <w:rPr>
          <w:lang w:val="it-IT"/>
        </w:rPr>
        <w:t>).</w:t>
      </w:r>
    </w:p>
    <w:p w14:paraId="6A25DE7D" w14:textId="4E9A517F" w:rsidR="00D70599" w:rsidRPr="00EB778A" w:rsidRDefault="00D70599" w:rsidP="00834621">
      <w:pPr>
        <w:rPr>
          <w:lang w:val="it-IT"/>
        </w:rPr>
      </w:pPr>
      <w:r w:rsidRPr="00EB778A">
        <w:rPr>
          <w:lang w:val="it-IT"/>
        </w:rPr>
        <w:t xml:space="preserve">Di seguito è l'esempio di un PO che non poteva completarsi </w:t>
      </w:r>
      <w:r w:rsidR="00207B5F">
        <w:rPr>
          <w:lang w:val="it-IT"/>
        </w:rPr>
        <w:t>del tutto</w:t>
      </w:r>
      <w:r w:rsidRPr="00EB778A">
        <w:rPr>
          <w:lang w:val="it-IT"/>
        </w:rPr>
        <w:t xml:space="preserve"> a causa di un codice alfanumerico.</w:t>
      </w:r>
    </w:p>
    <w:p w14:paraId="5C949390" w14:textId="57490BCE" w:rsidR="00834621" w:rsidRPr="00834621" w:rsidRDefault="00834621" w:rsidP="00834621">
      <w:r w:rsidRPr="00834621">
        <w:rPr>
          <w:noProof/>
        </w:rPr>
        <w:drawing>
          <wp:inline distT="0" distB="0" distL="0" distR="0" wp14:anchorId="31BB0377" wp14:editId="4020BCA9">
            <wp:extent cx="5143500" cy="2558415"/>
            <wp:effectExtent l="0" t="0" r="0" b="0"/>
            <wp:docPr id="4625179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775" cy="256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D8BF" w14:textId="04882FC2" w:rsidR="00834621" w:rsidRPr="00EB778A" w:rsidRDefault="00DA2953" w:rsidP="00834621">
      <w:pPr>
        <w:rPr>
          <w:b/>
          <w:bCs/>
          <w:lang w:val="it-IT"/>
        </w:rPr>
      </w:pPr>
      <w:r w:rsidRPr="00EB778A">
        <w:rPr>
          <w:b/>
          <w:bCs/>
          <w:lang w:val="it-IT"/>
        </w:rPr>
        <w:t xml:space="preserve">Come aggiornare la tua </w:t>
      </w:r>
      <w:r w:rsidR="00207B5F">
        <w:rPr>
          <w:b/>
          <w:bCs/>
          <w:lang w:val="it-IT"/>
        </w:rPr>
        <w:t>ubicazione di consegna</w:t>
      </w:r>
    </w:p>
    <w:p w14:paraId="5237057D" w14:textId="68BF0E2D" w:rsidR="00DA2953" w:rsidRPr="00207B5F" w:rsidRDefault="00DA2953" w:rsidP="00834621">
      <w:pPr>
        <w:rPr>
          <w:lang w:val="it-IT"/>
        </w:rPr>
      </w:pPr>
      <w:r w:rsidRPr="00207B5F">
        <w:rPr>
          <w:lang w:val="it-IT"/>
        </w:rPr>
        <w:t xml:space="preserve">Vai a </w:t>
      </w:r>
      <w:r w:rsidR="00207B5F">
        <w:rPr>
          <w:lang w:val="it-IT"/>
        </w:rPr>
        <w:t>Approvvigionamento</w:t>
      </w:r>
      <w:r w:rsidRPr="00207B5F">
        <w:rPr>
          <w:lang w:val="it-IT"/>
        </w:rPr>
        <w:t xml:space="preserve">, </w:t>
      </w:r>
      <w:r w:rsidR="00207B5F">
        <w:rPr>
          <w:lang w:val="it-IT"/>
        </w:rPr>
        <w:t>Richieste di Acquisto</w:t>
      </w:r>
      <w:r w:rsidRPr="00207B5F">
        <w:rPr>
          <w:lang w:val="it-IT"/>
        </w:rPr>
        <w:t xml:space="preserve"> (Nuov</w:t>
      </w:r>
      <w:r w:rsidR="00207B5F">
        <w:rPr>
          <w:lang w:val="it-IT"/>
        </w:rPr>
        <w:t>e</w:t>
      </w:r>
      <w:r w:rsidRPr="00207B5F">
        <w:rPr>
          <w:lang w:val="it-IT"/>
        </w:rPr>
        <w:t>)</w:t>
      </w:r>
    </w:p>
    <w:p w14:paraId="21A104A2" w14:textId="10127CF5" w:rsidR="00834621" w:rsidRPr="00834621" w:rsidRDefault="00834621" w:rsidP="00834621">
      <w:r w:rsidRPr="00834621">
        <w:rPr>
          <w:noProof/>
        </w:rPr>
        <w:drawing>
          <wp:inline distT="0" distB="0" distL="0" distR="0" wp14:anchorId="6E80A805" wp14:editId="3366F6B0">
            <wp:extent cx="5943600" cy="1284605"/>
            <wp:effectExtent l="0" t="0" r="0" b="0"/>
            <wp:docPr id="17457328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B8E3F" w14:textId="018DB3E0" w:rsidR="00834621" w:rsidRPr="00EB778A" w:rsidRDefault="00834621" w:rsidP="00834621">
      <w:pPr>
        <w:rPr>
          <w:lang w:val="it-IT"/>
        </w:rPr>
      </w:pPr>
      <w:r w:rsidRPr="00EB778A">
        <w:rPr>
          <w:lang w:val="it-IT"/>
        </w:rPr>
        <w:t>Seleziona Preferenze</w:t>
      </w:r>
      <w:r w:rsidR="00207B5F">
        <w:rPr>
          <w:lang w:val="it-IT"/>
        </w:rPr>
        <w:t xml:space="preserve"> - la</w:t>
      </w:r>
      <w:r w:rsidRPr="00EB778A">
        <w:rPr>
          <w:lang w:val="it-IT"/>
        </w:rPr>
        <w:t xml:space="preserve"> ruota nell'angolo in alto a destra.</w:t>
      </w:r>
    </w:p>
    <w:p w14:paraId="3CCCE718" w14:textId="17750808" w:rsidR="00834621" w:rsidRPr="00834621" w:rsidRDefault="00834621" w:rsidP="00834621">
      <w:r w:rsidRPr="00834621">
        <w:rPr>
          <w:noProof/>
        </w:rPr>
        <w:lastRenderedPageBreak/>
        <w:drawing>
          <wp:inline distT="0" distB="0" distL="0" distR="0" wp14:anchorId="58BAC612" wp14:editId="1A432DF9">
            <wp:extent cx="5751830" cy="695325"/>
            <wp:effectExtent l="0" t="0" r="1270" b="9525"/>
            <wp:docPr id="18881257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36" cy="69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A6641" w14:textId="1711B0E1" w:rsidR="00834621" w:rsidRPr="00EB778A" w:rsidRDefault="00834621" w:rsidP="00834621">
      <w:pPr>
        <w:rPr>
          <w:lang w:val="it-IT"/>
        </w:rPr>
      </w:pPr>
      <w:r w:rsidRPr="00EB778A">
        <w:rPr>
          <w:lang w:val="it-IT"/>
        </w:rPr>
        <w:t>Se ricevi un messaggio per aggiornare l</w:t>
      </w:r>
      <w:r w:rsidR="00E10496">
        <w:rPr>
          <w:lang w:val="it-IT"/>
        </w:rPr>
        <w:t>’ubicazione di</w:t>
      </w:r>
      <w:r w:rsidRPr="00EB778A">
        <w:rPr>
          <w:lang w:val="it-IT"/>
        </w:rPr>
        <w:t xml:space="preserve"> consegna, non usare mai </w:t>
      </w:r>
      <w:r w:rsidR="00E10496">
        <w:rPr>
          <w:lang w:val="it-IT"/>
        </w:rPr>
        <w:t>un</w:t>
      </w:r>
      <w:r w:rsidRPr="00EB778A">
        <w:rPr>
          <w:lang w:val="it-IT"/>
        </w:rPr>
        <w:t xml:space="preserve"> codice alfanumerico. Assicurati che il tuo indirizzo </w:t>
      </w:r>
      <w:r w:rsidR="00E10496">
        <w:rPr>
          <w:lang w:val="it-IT"/>
        </w:rPr>
        <w:t>mostri</w:t>
      </w:r>
      <w:r w:rsidRPr="00EB778A">
        <w:rPr>
          <w:lang w:val="it-IT"/>
        </w:rPr>
        <w:t xml:space="preserve"> il nome del</w:t>
      </w:r>
      <w:r w:rsidR="00E10496">
        <w:rPr>
          <w:lang w:val="it-IT"/>
        </w:rPr>
        <w:t xml:space="preserve"> paese </w:t>
      </w:r>
      <w:r w:rsidRPr="00EB778A">
        <w:rPr>
          <w:lang w:val="it-IT"/>
        </w:rPr>
        <w:t xml:space="preserve">e della </w:t>
      </w:r>
      <w:r w:rsidR="00E10496">
        <w:rPr>
          <w:lang w:val="it-IT"/>
        </w:rPr>
        <w:t>c</w:t>
      </w:r>
      <w:r w:rsidRPr="00EB778A">
        <w:rPr>
          <w:lang w:val="it-IT"/>
        </w:rPr>
        <w:t>ittà.</w:t>
      </w:r>
    </w:p>
    <w:p w14:paraId="3EC1799F" w14:textId="49C23C09" w:rsidR="00834621" w:rsidRPr="00EB778A" w:rsidRDefault="00DA2953" w:rsidP="00834621">
      <w:pPr>
        <w:rPr>
          <w:lang w:val="it-IT"/>
        </w:rPr>
      </w:pPr>
      <w:r w:rsidRPr="00DA2953">
        <w:rPr>
          <w:noProof/>
        </w:rPr>
        <w:drawing>
          <wp:inline distT="0" distB="0" distL="0" distR="0" wp14:anchorId="742C5662" wp14:editId="1C1F7024">
            <wp:extent cx="2171700" cy="3095625"/>
            <wp:effectExtent l="0" t="0" r="0" b="9525"/>
            <wp:docPr id="907347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3479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089" cy="312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1C" w:rsidRPr="00EB778A">
        <w:rPr>
          <w:lang w:val="it-IT"/>
        </w:rPr>
        <w:t xml:space="preserve">  </w:t>
      </w:r>
      <w:r w:rsidR="0063301C" w:rsidRPr="0063301C">
        <w:rPr>
          <w:noProof/>
        </w:rPr>
        <w:drawing>
          <wp:inline distT="0" distB="0" distL="0" distR="0" wp14:anchorId="3B85F12C" wp14:editId="3135EA92">
            <wp:extent cx="2753873" cy="1828800"/>
            <wp:effectExtent l="0" t="0" r="8890" b="0"/>
            <wp:docPr id="145478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81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8894" cy="183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308FB" w14:textId="7C00E67D" w:rsidR="00DA2953" w:rsidRPr="00EB778A" w:rsidRDefault="00DA2953" w:rsidP="00834621">
      <w:pPr>
        <w:rPr>
          <w:lang w:val="it-IT"/>
        </w:rPr>
      </w:pPr>
      <w:r w:rsidRPr="00EB778A">
        <w:rPr>
          <w:lang w:val="it-IT"/>
        </w:rPr>
        <w:t xml:space="preserve">Per aggiornare: </w:t>
      </w:r>
      <w:r w:rsidR="00E10496">
        <w:rPr>
          <w:lang w:val="it-IT"/>
        </w:rPr>
        <w:t>ri</w:t>
      </w:r>
      <w:r w:rsidRPr="00EB778A">
        <w:rPr>
          <w:lang w:val="it-IT"/>
        </w:rPr>
        <w:t xml:space="preserve">cerca </w:t>
      </w:r>
      <w:r w:rsidR="00E10496">
        <w:rPr>
          <w:lang w:val="it-IT"/>
        </w:rPr>
        <w:t xml:space="preserve">il paese, la </w:t>
      </w:r>
      <w:r w:rsidRPr="00EB778A">
        <w:rPr>
          <w:lang w:val="it-IT"/>
        </w:rPr>
        <w:t xml:space="preserve">città e strada. (Deve essere nell'ordine). Seleziona l'indirizzo, clicca su </w:t>
      </w:r>
      <w:r w:rsidR="00E10496">
        <w:rPr>
          <w:lang w:val="it-IT"/>
        </w:rPr>
        <w:t>A</w:t>
      </w:r>
      <w:r w:rsidRPr="00EB778A">
        <w:rPr>
          <w:lang w:val="it-IT"/>
        </w:rPr>
        <w:t>ggiorna in basso a destra.</w:t>
      </w:r>
    </w:p>
    <w:p w14:paraId="58543B06" w14:textId="51A6C352" w:rsidR="00D70599" w:rsidRDefault="00834621">
      <w:r w:rsidRPr="00834621">
        <w:rPr>
          <w:noProof/>
        </w:rPr>
        <w:lastRenderedPageBreak/>
        <w:drawing>
          <wp:inline distT="0" distB="0" distL="0" distR="0" wp14:anchorId="07BE6884" wp14:editId="09B85EA2">
            <wp:extent cx="2371571" cy="3876675"/>
            <wp:effectExtent l="0" t="0" r="0" b="0"/>
            <wp:docPr id="12685628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25" cy="391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21"/>
    <w:rsid w:val="00005A24"/>
    <w:rsid w:val="00012506"/>
    <w:rsid w:val="000648E7"/>
    <w:rsid w:val="00072958"/>
    <w:rsid w:val="00142380"/>
    <w:rsid w:val="00207B5F"/>
    <w:rsid w:val="003F1C2D"/>
    <w:rsid w:val="0063301C"/>
    <w:rsid w:val="00727F29"/>
    <w:rsid w:val="00834621"/>
    <w:rsid w:val="00CD444E"/>
    <w:rsid w:val="00D10681"/>
    <w:rsid w:val="00D70599"/>
    <w:rsid w:val="00DA2953"/>
    <w:rsid w:val="00E10496"/>
    <w:rsid w:val="00EB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084A"/>
  <w15:chartTrackingRefBased/>
  <w15:docId w15:val="{54371810-76D6-4D9C-9BFC-0AC80E1B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62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EB778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shuff, Michele T.</dc:creator>
  <cp:keywords/>
  <dc:description/>
  <cp:lastModifiedBy>Kovacs, Csenge  (NH)</cp:lastModifiedBy>
  <cp:revision>4</cp:revision>
  <dcterms:created xsi:type="dcterms:W3CDTF">2026-06-29T17:48:00Z</dcterms:created>
  <dcterms:modified xsi:type="dcterms:W3CDTF">2026-08-11T09:45:00Z</dcterms:modified>
</cp:coreProperties>
</file>