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CA01" w14:textId="1B545527" w:rsidR="00834621" w:rsidRPr="00734D32" w:rsidRDefault="00DA2953" w:rsidP="00834621">
      <w:pPr>
        <w:rPr>
          <w:sz w:val="28"/>
          <w:szCs w:val="28"/>
          <w:lang w:val="es-ES"/>
        </w:rPr>
      </w:pPr>
      <w:r w:rsidRPr="00734D32">
        <w:rPr>
          <w:sz w:val="28"/>
          <w:szCs w:val="28"/>
          <w:lang w:val="es-ES"/>
        </w:rPr>
        <w:t>Dirección alfanumérica de envío a ubicación</w:t>
      </w:r>
    </w:p>
    <w:p w14:paraId="53841709" w14:textId="77777777" w:rsidR="00DA2953" w:rsidRPr="00734D32" w:rsidRDefault="00DA2953" w:rsidP="00834621">
      <w:pPr>
        <w:rPr>
          <w:lang w:val="es-ES"/>
        </w:rPr>
      </w:pPr>
    </w:p>
    <w:p w14:paraId="11CED970" w14:textId="6B2C176D" w:rsidR="00834621" w:rsidRPr="00734D32" w:rsidRDefault="00D70599" w:rsidP="00834621">
      <w:pPr>
        <w:rPr>
          <w:lang w:val="es-ES"/>
        </w:rPr>
      </w:pPr>
      <w:r w:rsidRPr="00734D32">
        <w:rPr>
          <w:lang w:val="es-ES"/>
        </w:rPr>
        <w:t>Cuando una requisición (REQ) utiliza un código alfanumérico de envío a ubicación, la orden de venta no puede procesarse completamente. El PO de Oracle solo reconoce la dirección estatal, de la ciudad y de la calle.</w:t>
      </w:r>
    </w:p>
    <w:p w14:paraId="47785FA0" w14:textId="03ABD56F" w:rsidR="00834621" w:rsidRPr="00734D32" w:rsidRDefault="00834621" w:rsidP="00834621">
      <w:pPr>
        <w:rPr>
          <w:lang w:val="es-ES"/>
        </w:rPr>
      </w:pPr>
      <w:r w:rsidRPr="00734D32">
        <w:rPr>
          <w:lang w:val="es-ES"/>
        </w:rPr>
        <w:t>El Centro de Compras no puede arreglar una orden de compra de salida porque no notificará al proveedor porque se ha equivocado.</w:t>
      </w:r>
    </w:p>
    <w:p w14:paraId="0BBE95F3" w14:textId="252BEE81" w:rsidR="00834621" w:rsidRPr="00734D32" w:rsidRDefault="00834621" w:rsidP="00834621">
      <w:pPr>
        <w:rPr>
          <w:lang w:val="es-ES"/>
        </w:rPr>
      </w:pPr>
      <w:r w:rsidRPr="00734D32">
        <w:rPr>
          <w:lang w:val="es-ES"/>
        </w:rPr>
        <w:t>El PO incompleto ha sido eliminado, cancela el REQ incorrecto y crea un nuevo REQ usando el código real de la nave a dirección (no el código alfanumérico del barco a la ubicación).</w:t>
      </w:r>
    </w:p>
    <w:p w14:paraId="6A25DE7D" w14:textId="0F008891" w:rsidR="00D70599" w:rsidRPr="00734D32" w:rsidRDefault="00D70599" w:rsidP="00834621">
      <w:pPr>
        <w:rPr>
          <w:lang w:val="es-ES"/>
        </w:rPr>
      </w:pPr>
      <w:r w:rsidRPr="00734D32">
        <w:rPr>
          <w:lang w:val="es-ES"/>
        </w:rPr>
        <w:t>A continuación, ejemplo de una orden de compra que no pudo completarse completamente debido a un código alfanumérico.</w:t>
      </w:r>
    </w:p>
    <w:p w14:paraId="5C949390" w14:textId="57490BCE" w:rsidR="00834621" w:rsidRPr="00834621" w:rsidRDefault="00834621" w:rsidP="00834621">
      <w:r w:rsidRPr="00834621">
        <w:rPr>
          <w:noProof/>
        </w:rPr>
        <w:drawing>
          <wp:inline distT="0" distB="0" distL="0" distR="0" wp14:anchorId="31BB0377" wp14:editId="21450ACE">
            <wp:extent cx="5143500" cy="2558415"/>
            <wp:effectExtent l="0" t="0" r="0" b="0"/>
            <wp:docPr id="46251798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775" cy="256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D8BF" w14:textId="67B46895" w:rsidR="00834621" w:rsidRPr="00734D32" w:rsidRDefault="00DA2953" w:rsidP="00834621">
      <w:pPr>
        <w:rPr>
          <w:b/>
          <w:bCs/>
          <w:lang w:val="es-ES"/>
        </w:rPr>
      </w:pPr>
      <w:r w:rsidRPr="00734D32">
        <w:rPr>
          <w:b/>
          <w:bCs/>
          <w:lang w:val="es-ES"/>
        </w:rPr>
        <w:t>Cómo actualizar tu nave a la ubicación</w:t>
      </w:r>
    </w:p>
    <w:p w14:paraId="5237057D" w14:textId="107A3554" w:rsidR="00DA2953" w:rsidRPr="00734D32" w:rsidRDefault="00DA2953" w:rsidP="00834621">
      <w:pPr>
        <w:rPr>
          <w:lang w:val="es-ES"/>
        </w:rPr>
      </w:pPr>
      <w:r w:rsidRPr="00734D32">
        <w:rPr>
          <w:lang w:val="es-ES"/>
        </w:rPr>
        <w:t>Ve a Compras, Requisiciones de Compra (Nuevo)</w:t>
      </w:r>
    </w:p>
    <w:p w14:paraId="21A104A2" w14:textId="10127CF5" w:rsidR="00834621" w:rsidRPr="00834621" w:rsidRDefault="00834621" w:rsidP="00834621">
      <w:r w:rsidRPr="00834621">
        <w:rPr>
          <w:noProof/>
        </w:rPr>
        <w:drawing>
          <wp:inline distT="0" distB="0" distL="0" distR="0" wp14:anchorId="6E80A805" wp14:editId="3366F6B0">
            <wp:extent cx="5943600" cy="1284605"/>
            <wp:effectExtent l="0" t="0" r="0" b="0"/>
            <wp:docPr id="17457328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B8E3F" w14:textId="7026CF23" w:rsidR="00834621" w:rsidRPr="00734D32" w:rsidRDefault="00834621" w:rsidP="00834621">
      <w:pPr>
        <w:rPr>
          <w:lang w:val="es-ES"/>
        </w:rPr>
      </w:pPr>
      <w:r w:rsidRPr="00734D32">
        <w:rPr>
          <w:lang w:val="es-ES"/>
        </w:rPr>
        <w:t>Selecciona Preferencias, rueda en la esquina superior derecha.</w:t>
      </w:r>
    </w:p>
    <w:p w14:paraId="3CCCE718" w14:textId="17750808" w:rsidR="00834621" w:rsidRPr="00834621" w:rsidRDefault="00834621" w:rsidP="00834621">
      <w:r w:rsidRPr="00834621">
        <w:rPr>
          <w:noProof/>
        </w:rPr>
        <w:lastRenderedPageBreak/>
        <w:drawing>
          <wp:inline distT="0" distB="0" distL="0" distR="0" wp14:anchorId="58BAC612" wp14:editId="1A432DF9">
            <wp:extent cx="5751830" cy="695325"/>
            <wp:effectExtent l="0" t="0" r="1270" b="9525"/>
            <wp:docPr id="18881257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36" cy="69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A6641" w14:textId="2C74E369" w:rsidR="00834621" w:rsidRPr="00734D32" w:rsidRDefault="00834621" w:rsidP="00834621">
      <w:pPr>
        <w:rPr>
          <w:lang w:val="es-ES"/>
        </w:rPr>
      </w:pPr>
      <w:r w:rsidRPr="00734D32">
        <w:rPr>
          <w:lang w:val="es-ES"/>
        </w:rPr>
        <w:t>Si recibes un mensaje para actualizar tu entrega a la ubicación, nunca uses este código alfanumérico. Asegúrate de que tu dirección muestre el nombre del Estado y la ciudad.</w:t>
      </w:r>
    </w:p>
    <w:p w14:paraId="3EC1799F" w14:textId="49C23C09" w:rsidR="00834621" w:rsidRPr="00734D32" w:rsidRDefault="00DA2953" w:rsidP="00834621">
      <w:pPr>
        <w:rPr>
          <w:lang w:val="es-ES"/>
        </w:rPr>
      </w:pPr>
      <w:r w:rsidRPr="00DA2953">
        <w:rPr>
          <w:noProof/>
        </w:rPr>
        <w:drawing>
          <wp:inline distT="0" distB="0" distL="0" distR="0" wp14:anchorId="742C5662" wp14:editId="1C1F7024">
            <wp:extent cx="2171700" cy="3095625"/>
            <wp:effectExtent l="0" t="0" r="0" b="9525"/>
            <wp:docPr id="907347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3479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0089" cy="312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301C" w:rsidRPr="00734D32">
        <w:rPr>
          <w:lang w:val="es-ES"/>
        </w:rPr>
        <w:t xml:space="preserve">  </w:t>
      </w:r>
      <w:r w:rsidR="0063301C" w:rsidRPr="0063301C">
        <w:rPr>
          <w:noProof/>
        </w:rPr>
        <w:drawing>
          <wp:inline distT="0" distB="0" distL="0" distR="0" wp14:anchorId="3B85F12C" wp14:editId="3135EA92">
            <wp:extent cx="2753873" cy="1828800"/>
            <wp:effectExtent l="0" t="0" r="8890" b="0"/>
            <wp:docPr id="145478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781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8894" cy="183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308FB" w14:textId="724851EA" w:rsidR="00DA2953" w:rsidRPr="00734D32" w:rsidRDefault="00DA2953" w:rsidP="00834621">
      <w:pPr>
        <w:rPr>
          <w:lang w:val="es-ES"/>
        </w:rPr>
      </w:pPr>
      <w:r w:rsidRPr="00734D32">
        <w:rPr>
          <w:lang w:val="es-ES"/>
        </w:rPr>
        <w:t>Para actualizar: busca el estado, la ciudad y el número de calle. (Debe estar en el orden). Selecciona la dirección, haz clic en actualizar en la esquina inferior derecha.</w:t>
      </w:r>
    </w:p>
    <w:p w14:paraId="58543B06" w14:textId="61AF40C3" w:rsidR="00D70599" w:rsidRDefault="00834621">
      <w:r w:rsidRPr="00834621">
        <w:rPr>
          <w:noProof/>
        </w:rPr>
        <w:lastRenderedPageBreak/>
        <w:drawing>
          <wp:inline distT="0" distB="0" distL="0" distR="0" wp14:anchorId="07BE6884" wp14:editId="09B85EA2">
            <wp:extent cx="2371571" cy="3876675"/>
            <wp:effectExtent l="0" t="0" r="0" b="0"/>
            <wp:docPr id="12685628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25" cy="391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621"/>
    <w:rsid w:val="00012506"/>
    <w:rsid w:val="000648E7"/>
    <w:rsid w:val="00072958"/>
    <w:rsid w:val="001C3452"/>
    <w:rsid w:val="0063301C"/>
    <w:rsid w:val="00727F29"/>
    <w:rsid w:val="00734D32"/>
    <w:rsid w:val="00834621"/>
    <w:rsid w:val="00D10681"/>
    <w:rsid w:val="00D70599"/>
    <w:rsid w:val="00DA2953"/>
    <w:rsid w:val="00E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084A"/>
  <w15:chartTrackingRefBased/>
  <w15:docId w15:val="{54371810-76D6-4D9C-9BFC-0AC80E1B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62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34D3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Menczel, Greta  (NH)</cp:lastModifiedBy>
  <cp:revision>1</cp:revision>
  <dcterms:created xsi:type="dcterms:W3CDTF">2026-06-29T17:48:00Z</dcterms:created>
  <dcterms:modified xsi:type="dcterms:W3CDTF">2026-08-11T08:06:00Z</dcterms:modified>
</cp:coreProperties>
</file>