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DCAC8" w14:textId="0C9FCB61" w:rsidR="00FA0EE4" w:rsidRPr="00FA0EE4" w:rsidRDefault="00FA0EE4" w:rsidP="00FA0EE4">
      <w:r w:rsidRPr="00FA0EE4">
        <w:rPr>
          <w:b/>
          <w:bCs/>
        </w:rPr>
        <w:t>Multi Line Requisition</w:t>
      </w:r>
    </w:p>
    <w:p w14:paraId="54793146" w14:textId="77777777" w:rsidR="00FA0EE4" w:rsidRPr="00FA0EE4" w:rsidRDefault="00FA0EE4" w:rsidP="00FA0EE4">
      <w:r w:rsidRPr="00FA0EE4">
        <w:t> </w:t>
      </w:r>
    </w:p>
    <w:p w14:paraId="4864235F" w14:textId="77777777" w:rsidR="00FA0EE4" w:rsidRPr="00FA0EE4" w:rsidRDefault="00FA0EE4" w:rsidP="00B43ACE">
      <w:r w:rsidRPr="00FA0EE4">
        <w:t>On the Oracle Cloud homepage, select Procurement. </w:t>
      </w:r>
    </w:p>
    <w:p w14:paraId="44ADBE4A" w14:textId="77777777" w:rsidR="00FA0EE4" w:rsidRPr="00FA0EE4" w:rsidRDefault="00FA0EE4" w:rsidP="00B43ACE">
      <w:r w:rsidRPr="00FA0EE4">
        <w:t>Click Purchase Requisitions (New). </w:t>
      </w:r>
    </w:p>
    <w:p w14:paraId="586A015C" w14:textId="73507635" w:rsidR="00FA0EE4" w:rsidRPr="00FA0EE4" w:rsidRDefault="00FA0EE4" w:rsidP="00FA0EE4">
      <w:r w:rsidRPr="00FA0EE4">
        <w:rPr>
          <w:noProof/>
        </w:rPr>
        <w:drawing>
          <wp:inline distT="0" distB="0" distL="0" distR="0" wp14:anchorId="43A11A47" wp14:editId="7A826C3C">
            <wp:extent cx="5014632" cy="1905000"/>
            <wp:effectExtent l="0" t="0" r="0" b="0"/>
            <wp:docPr id="8483186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16542" cy="1905726"/>
                    </a:xfrm>
                    <a:prstGeom prst="rect">
                      <a:avLst/>
                    </a:prstGeom>
                    <a:noFill/>
                    <a:ln>
                      <a:noFill/>
                    </a:ln>
                  </pic:spPr>
                </pic:pic>
              </a:graphicData>
            </a:graphic>
          </wp:inline>
        </w:drawing>
      </w:r>
    </w:p>
    <w:p w14:paraId="75C31683" w14:textId="77777777" w:rsidR="00FA0EE4" w:rsidRPr="00FA0EE4" w:rsidRDefault="00FA0EE4" w:rsidP="00FA0EE4">
      <w:r w:rsidRPr="00FA0EE4">
        <w:t> </w:t>
      </w:r>
    </w:p>
    <w:p w14:paraId="29F58101" w14:textId="1A1BE55A" w:rsidR="00FA0EE4" w:rsidRPr="00FA0EE4" w:rsidRDefault="00FA0EE4" w:rsidP="00FA0EE4">
      <w:r w:rsidRPr="00FA0EE4">
        <w:t> Select the Preferences tab. </w:t>
      </w:r>
    </w:p>
    <w:p w14:paraId="4A62C0E1" w14:textId="1E6911F0" w:rsidR="00FA0EE4" w:rsidRPr="00FA0EE4" w:rsidRDefault="00FA0EE4" w:rsidP="00FA0EE4">
      <w:r w:rsidRPr="00FA0EE4">
        <w:rPr>
          <w:noProof/>
        </w:rPr>
        <w:drawing>
          <wp:inline distT="0" distB="0" distL="0" distR="0" wp14:anchorId="1679DB8E" wp14:editId="5C13B137">
            <wp:extent cx="4962525" cy="1088435"/>
            <wp:effectExtent l="0" t="0" r="0" b="0"/>
            <wp:docPr id="110504212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69638" cy="1089995"/>
                    </a:xfrm>
                    <a:prstGeom prst="rect">
                      <a:avLst/>
                    </a:prstGeom>
                    <a:noFill/>
                    <a:ln>
                      <a:noFill/>
                    </a:ln>
                  </pic:spPr>
                </pic:pic>
              </a:graphicData>
            </a:graphic>
          </wp:inline>
        </w:drawing>
      </w:r>
    </w:p>
    <w:p w14:paraId="498E5673" w14:textId="77777777" w:rsidR="00FA0EE4" w:rsidRPr="00FA0EE4" w:rsidRDefault="00FA0EE4" w:rsidP="00B43ACE">
      <w:r w:rsidRPr="00FA0EE4">
        <w:t>Select the required BU from the Requisitioning BU dropdown menu. </w:t>
      </w:r>
    </w:p>
    <w:p w14:paraId="74974407" w14:textId="77777777" w:rsidR="00FA0EE4" w:rsidRPr="00FA0EE4" w:rsidRDefault="00FA0EE4" w:rsidP="00B43ACE">
      <w:r w:rsidRPr="00FA0EE4">
        <w:t>Select Update. </w:t>
      </w:r>
    </w:p>
    <w:p w14:paraId="6A19C0F8" w14:textId="3A1B712E" w:rsidR="00FA0EE4" w:rsidRPr="00FA0EE4" w:rsidRDefault="00FA0EE4" w:rsidP="00FA0EE4">
      <w:r w:rsidRPr="00FA0EE4">
        <w:rPr>
          <w:noProof/>
        </w:rPr>
        <w:drawing>
          <wp:inline distT="0" distB="0" distL="0" distR="0" wp14:anchorId="5BE88E2E" wp14:editId="20EDC10C">
            <wp:extent cx="1565558" cy="2933700"/>
            <wp:effectExtent l="0" t="0" r="0" b="0"/>
            <wp:docPr id="166270007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1857" cy="2945504"/>
                    </a:xfrm>
                    <a:prstGeom prst="rect">
                      <a:avLst/>
                    </a:prstGeom>
                    <a:noFill/>
                    <a:ln>
                      <a:noFill/>
                    </a:ln>
                  </pic:spPr>
                </pic:pic>
              </a:graphicData>
            </a:graphic>
          </wp:inline>
        </w:drawing>
      </w:r>
    </w:p>
    <w:p w14:paraId="790CD0D1" w14:textId="77777777" w:rsidR="00FA0EE4" w:rsidRPr="00FA0EE4" w:rsidRDefault="00FA0EE4" w:rsidP="00FA0EE4">
      <w:r w:rsidRPr="00FA0EE4">
        <w:lastRenderedPageBreak/>
        <w:t> </w:t>
      </w:r>
    </w:p>
    <w:p w14:paraId="7BB3E340" w14:textId="77777777" w:rsidR="00FA0EE4" w:rsidRPr="00FA0EE4" w:rsidRDefault="00FA0EE4" w:rsidP="00B43ACE">
      <w:r w:rsidRPr="00FA0EE4">
        <w:t>Select Browse all under Shop by category. </w:t>
      </w:r>
    </w:p>
    <w:p w14:paraId="3F21FBDF" w14:textId="47C63002" w:rsidR="00FA0EE4" w:rsidRPr="00FA0EE4" w:rsidRDefault="00FA0EE4" w:rsidP="00FA0EE4">
      <w:r w:rsidRPr="00FA0EE4">
        <w:rPr>
          <w:noProof/>
        </w:rPr>
        <w:drawing>
          <wp:inline distT="0" distB="0" distL="0" distR="0" wp14:anchorId="03A37260" wp14:editId="6FB32CAF">
            <wp:extent cx="4638675" cy="1343025"/>
            <wp:effectExtent l="0" t="0" r="9525" b="9525"/>
            <wp:docPr id="135075308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8675" cy="1343025"/>
                    </a:xfrm>
                    <a:prstGeom prst="rect">
                      <a:avLst/>
                    </a:prstGeom>
                    <a:noFill/>
                    <a:ln>
                      <a:noFill/>
                    </a:ln>
                  </pic:spPr>
                </pic:pic>
              </a:graphicData>
            </a:graphic>
          </wp:inline>
        </w:drawing>
      </w:r>
    </w:p>
    <w:p w14:paraId="4DC1D1DD" w14:textId="77777777" w:rsidR="00B43ACE" w:rsidRDefault="00FA0EE4" w:rsidP="00FA0EE4">
      <w:r w:rsidRPr="00FA0EE4">
        <w:t> </w:t>
      </w:r>
    </w:p>
    <w:p w14:paraId="0074CE2E" w14:textId="1F9CF1A4" w:rsidR="00FA0EE4" w:rsidRPr="00FA0EE4" w:rsidRDefault="00FA0EE4" w:rsidP="00FA0EE4">
      <w:r w:rsidRPr="00FA0EE4">
        <w:t>Within Shop by category, select a form or browse all catalogs</w:t>
      </w:r>
      <w:r w:rsidR="00B43ACE">
        <w:t>, or s</w:t>
      </w:r>
      <w:r w:rsidRPr="00FA0EE4">
        <w:t>earch for the catalog in the Search bar. </w:t>
      </w:r>
      <w:r w:rsidR="00B43ACE">
        <w:t xml:space="preserve"> </w:t>
      </w:r>
      <w:r w:rsidRPr="00FA0EE4">
        <w:t>Note: Here, we have selected Browse All Catalogs. </w:t>
      </w:r>
    </w:p>
    <w:p w14:paraId="5974AE62" w14:textId="77777777" w:rsidR="00B43ACE" w:rsidRDefault="00FA0EE4" w:rsidP="00FA0EE4">
      <w:r w:rsidRPr="00FA0EE4">
        <w:rPr>
          <w:noProof/>
        </w:rPr>
        <w:drawing>
          <wp:inline distT="0" distB="0" distL="0" distR="0" wp14:anchorId="3067836D" wp14:editId="2DF4BC6F">
            <wp:extent cx="4813309" cy="1897380"/>
            <wp:effectExtent l="0" t="0" r="6350" b="7620"/>
            <wp:docPr id="172414967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0264" cy="1900122"/>
                    </a:xfrm>
                    <a:prstGeom prst="rect">
                      <a:avLst/>
                    </a:prstGeom>
                    <a:noFill/>
                    <a:ln>
                      <a:noFill/>
                    </a:ln>
                  </pic:spPr>
                </pic:pic>
              </a:graphicData>
            </a:graphic>
          </wp:inline>
        </w:drawing>
      </w:r>
    </w:p>
    <w:p w14:paraId="5675F3E4" w14:textId="77777777" w:rsidR="00B43ACE" w:rsidRDefault="00FA0EE4" w:rsidP="00FA0EE4">
      <w:r w:rsidRPr="00FA0EE4">
        <w:t>You can change the view of the card by selecting either Table View or Card View. </w:t>
      </w:r>
    </w:p>
    <w:p w14:paraId="48A2C3EC" w14:textId="023C181E" w:rsidR="00FA0EE4" w:rsidRPr="00FA0EE4" w:rsidRDefault="00FA0EE4" w:rsidP="00FA0EE4">
      <w:r w:rsidRPr="00FA0EE4">
        <w:t> Note: Here, we have selected Table View. </w:t>
      </w:r>
    </w:p>
    <w:p w14:paraId="51315EFB" w14:textId="2A59D375" w:rsidR="00FA0EE4" w:rsidRPr="00FA0EE4" w:rsidRDefault="00FA0EE4" w:rsidP="00FA0EE4">
      <w:r w:rsidRPr="00FA0EE4">
        <w:t>Update the Quantity for the selected entity. You can also add other description from the list. </w:t>
      </w:r>
    </w:p>
    <w:p w14:paraId="6E15A4BD" w14:textId="6E10704F" w:rsidR="00FA0EE4" w:rsidRPr="00FA0EE4" w:rsidRDefault="00FA0EE4" w:rsidP="00FA0EE4">
      <w:r w:rsidRPr="00FA0EE4">
        <w:rPr>
          <w:noProof/>
        </w:rPr>
        <w:drawing>
          <wp:inline distT="0" distB="0" distL="0" distR="0" wp14:anchorId="0E29A911" wp14:editId="226C408A">
            <wp:extent cx="5002647" cy="1438275"/>
            <wp:effectExtent l="0" t="0" r="7620" b="0"/>
            <wp:docPr id="9436197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06768" cy="1439460"/>
                    </a:xfrm>
                    <a:prstGeom prst="rect">
                      <a:avLst/>
                    </a:prstGeom>
                    <a:noFill/>
                    <a:ln>
                      <a:noFill/>
                    </a:ln>
                  </pic:spPr>
                </pic:pic>
              </a:graphicData>
            </a:graphic>
          </wp:inline>
        </w:drawing>
      </w:r>
    </w:p>
    <w:p w14:paraId="4F5DD388" w14:textId="77777777" w:rsidR="00FA0EE4" w:rsidRDefault="00FA0EE4" w:rsidP="00FA0EE4">
      <w:r w:rsidRPr="00FA0EE4">
        <w:t> </w:t>
      </w:r>
    </w:p>
    <w:p w14:paraId="75F1C728" w14:textId="77777777" w:rsidR="00B43ACE" w:rsidRDefault="00B43ACE" w:rsidP="00FA0EE4"/>
    <w:p w14:paraId="532AE995" w14:textId="77777777" w:rsidR="00B43ACE" w:rsidRPr="00FA0EE4" w:rsidRDefault="00B43ACE" w:rsidP="00FA0EE4"/>
    <w:p w14:paraId="7EE3FB7D" w14:textId="5D073FC3" w:rsidR="00FA0EE4" w:rsidRPr="00FA0EE4" w:rsidRDefault="00FA0EE4" w:rsidP="00B43ACE">
      <w:r w:rsidRPr="00FA0EE4">
        <w:lastRenderedPageBreak/>
        <w:t>Select Add to Cart</w:t>
      </w:r>
      <w:r w:rsidR="00B43ACE">
        <w:t xml:space="preserve"> or s</w:t>
      </w:r>
      <w:r w:rsidRPr="00FA0EE4">
        <w:t>elect Add to Cart icon (cart). </w:t>
      </w:r>
    </w:p>
    <w:p w14:paraId="639C6542" w14:textId="3CDF81C7" w:rsidR="00FA0EE4" w:rsidRPr="00FA0EE4" w:rsidRDefault="00FA0EE4" w:rsidP="00FA0EE4">
      <w:r w:rsidRPr="00FA0EE4">
        <w:rPr>
          <w:noProof/>
        </w:rPr>
        <w:drawing>
          <wp:inline distT="0" distB="0" distL="0" distR="0" wp14:anchorId="6F47BB0D" wp14:editId="07E9764E">
            <wp:extent cx="4943475" cy="1460149"/>
            <wp:effectExtent l="0" t="0" r="0" b="6985"/>
            <wp:docPr id="537890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64751" cy="1466433"/>
                    </a:xfrm>
                    <a:prstGeom prst="rect">
                      <a:avLst/>
                    </a:prstGeom>
                    <a:noFill/>
                    <a:ln>
                      <a:noFill/>
                    </a:ln>
                  </pic:spPr>
                </pic:pic>
              </a:graphicData>
            </a:graphic>
          </wp:inline>
        </w:drawing>
      </w:r>
    </w:p>
    <w:p w14:paraId="7864DF77" w14:textId="4DA8F530" w:rsidR="00FA0EE4" w:rsidRPr="00FA0EE4" w:rsidRDefault="00B43ACE" w:rsidP="00FA0EE4">
      <w:r>
        <w:t>S</w:t>
      </w:r>
      <w:r w:rsidR="00FA0EE4" w:rsidRPr="00FA0EE4">
        <w:t>elect Car</w:t>
      </w:r>
      <w:r>
        <w:t xml:space="preserve"> icon from the footer, the pop-up note can be used to add additional lines or new requisition.</w:t>
      </w:r>
    </w:p>
    <w:p w14:paraId="50DDD97B" w14:textId="339C720F" w:rsidR="00FA0EE4" w:rsidRPr="00FA0EE4" w:rsidRDefault="00B43ACE" w:rsidP="00FA0EE4">
      <w:r w:rsidRPr="00B43ACE">
        <w:drawing>
          <wp:inline distT="0" distB="0" distL="0" distR="0" wp14:anchorId="13D07FB2" wp14:editId="22308747">
            <wp:extent cx="5082710" cy="2427605"/>
            <wp:effectExtent l="0" t="0" r="3810" b="0"/>
            <wp:docPr id="1494238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238217" name=""/>
                    <pic:cNvPicPr/>
                  </pic:nvPicPr>
                  <pic:blipFill>
                    <a:blip r:embed="rId12"/>
                    <a:stretch>
                      <a:fillRect/>
                    </a:stretch>
                  </pic:blipFill>
                  <pic:spPr>
                    <a:xfrm>
                      <a:off x="0" y="0"/>
                      <a:ext cx="5099671" cy="2435706"/>
                    </a:xfrm>
                    <a:prstGeom prst="rect">
                      <a:avLst/>
                    </a:prstGeom>
                  </pic:spPr>
                </pic:pic>
              </a:graphicData>
            </a:graphic>
          </wp:inline>
        </w:drawing>
      </w:r>
    </w:p>
    <w:p w14:paraId="69ED2A42" w14:textId="77777777" w:rsidR="00FA0EE4" w:rsidRDefault="00FA0EE4" w:rsidP="00FA0EE4">
      <w:r w:rsidRPr="00FA0EE4">
        <w:t> </w:t>
      </w:r>
    </w:p>
    <w:p w14:paraId="59E26565" w14:textId="77777777" w:rsidR="00B43ACE" w:rsidRDefault="00B43ACE" w:rsidP="00FA0EE4"/>
    <w:p w14:paraId="31504630" w14:textId="77777777" w:rsidR="00B43ACE" w:rsidRDefault="00B43ACE" w:rsidP="00FA0EE4"/>
    <w:p w14:paraId="1DEAAAAB" w14:textId="77777777" w:rsidR="00B43ACE" w:rsidRDefault="00B43ACE" w:rsidP="00FA0EE4"/>
    <w:p w14:paraId="3F61EF5E" w14:textId="77777777" w:rsidR="00B43ACE" w:rsidRDefault="00B43ACE" w:rsidP="00FA0EE4"/>
    <w:p w14:paraId="58009C3C" w14:textId="77777777" w:rsidR="00B43ACE" w:rsidRDefault="00B43ACE" w:rsidP="00FA0EE4"/>
    <w:p w14:paraId="1F431A49" w14:textId="77777777" w:rsidR="00B43ACE" w:rsidRDefault="00B43ACE" w:rsidP="00FA0EE4"/>
    <w:p w14:paraId="748B7EE3" w14:textId="77777777" w:rsidR="00B43ACE" w:rsidRDefault="00B43ACE" w:rsidP="00FA0EE4"/>
    <w:p w14:paraId="73FA63E7" w14:textId="77777777" w:rsidR="00B43ACE" w:rsidRDefault="00B43ACE" w:rsidP="00FA0EE4"/>
    <w:p w14:paraId="519259D6" w14:textId="77777777" w:rsidR="00B43ACE" w:rsidRDefault="00B43ACE" w:rsidP="00FA0EE4"/>
    <w:p w14:paraId="00720F50" w14:textId="77777777" w:rsidR="00B43ACE" w:rsidRDefault="00B43ACE" w:rsidP="00FA0EE4"/>
    <w:p w14:paraId="262F6C11" w14:textId="77777777" w:rsidR="00B43ACE" w:rsidRPr="00FA0EE4" w:rsidRDefault="00B43ACE" w:rsidP="00FA0EE4"/>
    <w:p w14:paraId="4A7B195E" w14:textId="77777777" w:rsidR="00FA0EE4" w:rsidRPr="00FA0EE4" w:rsidRDefault="00FA0EE4" w:rsidP="00B43ACE">
      <w:r w:rsidRPr="00FA0EE4">
        <w:lastRenderedPageBreak/>
        <w:t>Tick the checkbox at the top to select all the lines. </w:t>
      </w:r>
    </w:p>
    <w:p w14:paraId="6C5957F9" w14:textId="48881EBB" w:rsidR="00FA0EE4" w:rsidRPr="00FA0EE4" w:rsidRDefault="00FA0EE4" w:rsidP="00B43ACE">
      <w:r w:rsidRPr="00FA0EE4">
        <w:t>Select Edit Multiple to edit multiple lines. Note:  You can also select lines as per the business needs. For example, select any two lines and then select Edit Multiple. </w:t>
      </w:r>
    </w:p>
    <w:p w14:paraId="62ED1850" w14:textId="5E9E7D87" w:rsidR="00FA0EE4" w:rsidRPr="00FA0EE4" w:rsidRDefault="00FA0EE4" w:rsidP="00FA0EE4">
      <w:r w:rsidRPr="00FA0EE4">
        <w:t>You can also delete all lines using Delete icon, if needed.</w:t>
      </w:r>
    </w:p>
    <w:p w14:paraId="3CCAB27E" w14:textId="20923CC1" w:rsidR="00FA0EE4" w:rsidRPr="00FA0EE4" w:rsidRDefault="00FA0EE4" w:rsidP="00FA0EE4">
      <w:r w:rsidRPr="00FA0EE4">
        <w:rPr>
          <w:noProof/>
        </w:rPr>
        <w:drawing>
          <wp:inline distT="0" distB="0" distL="0" distR="0" wp14:anchorId="017ACC62" wp14:editId="0AFC30D1">
            <wp:extent cx="5133975" cy="2518071"/>
            <wp:effectExtent l="0" t="0" r="0" b="0"/>
            <wp:docPr id="12981343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43744" cy="2522863"/>
                    </a:xfrm>
                    <a:prstGeom prst="rect">
                      <a:avLst/>
                    </a:prstGeom>
                    <a:noFill/>
                    <a:ln>
                      <a:noFill/>
                    </a:ln>
                  </pic:spPr>
                </pic:pic>
              </a:graphicData>
            </a:graphic>
          </wp:inline>
        </w:drawing>
      </w:r>
    </w:p>
    <w:p w14:paraId="472E6829" w14:textId="77777777" w:rsidR="00FA0EE4" w:rsidRPr="00FA0EE4" w:rsidRDefault="00FA0EE4" w:rsidP="00FA0EE4">
      <w:r w:rsidRPr="00FA0EE4">
        <w:t> </w:t>
      </w:r>
    </w:p>
    <w:p w14:paraId="5A5EC54F" w14:textId="77777777" w:rsidR="00FA0EE4" w:rsidRPr="00FA0EE4" w:rsidRDefault="00FA0EE4" w:rsidP="00B43ACE">
      <w:r w:rsidRPr="00FA0EE4">
        <w:t>Update the details in the relevant fields. </w:t>
      </w:r>
    </w:p>
    <w:p w14:paraId="00C44E6E" w14:textId="77777777" w:rsidR="00FA0EE4" w:rsidRPr="00FA0EE4" w:rsidRDefault="00FA0EE4" w:rsidP="00FA0EE4">
      <w:r w:rsidRPr="00FA0EE4">
        <w:t>Note: Edit line box will display showing all the lines selected. Update the requester name, requested delivery date and ensure the deliver to location match the same business unit region as the requester. Example: If REQ is created in Hertz Rent-A-Car US, then the requester deliver to location must be in the US. If not, then manually update the US address. Once done, select OK.  </w:t>
      </w:r>
    </w:p>
    <w:p w14:paraId="0394096D" w14:textId="1DB05151" w:rsidR="00FA0EE4" w:rsidRPr="00FA0EE4" w:rsidRDefault="00FA0EE4" w:rsidP="00FA0EE4">
      <w:r w:rsidRPr="00FA0EE4">
        <w:t>Select Update. </w:t>
      </w:r>
    </w:p>
    <w:p w14:paraId="613A41AB" w14:textId="23A84F74" w:rsidR="00FA0EE4" w:rsidRDefault="00FA0EE4" w:rsidP="00FA0EE4">
      <w:r w:rsidRPr="00FA0EE4">
        <w:rPr>
          <w:noProof/>
        </w:rPr>
        <w:drawing>
          <wp:inline distT="0" distB="0" distL="0" distR="0" wp14:anchorId="5EFF775C" wp14:editId="08CF1242">
            <wp:extent cx="5172075" cy="1613050"/>
            <wp:effectExtent l="0" t="0" r="0" b="6350"/>
            <wp:docPr id="9457726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89253" cy="1618407"/>
                    </a:xfrm>
                    <a:prstGeom prst="rect">
                      <a:avLst/>
                    </a:prstGeom>
                    <a:noFill/>
                    <a:ln>
                      <a:noFill/>
                    </a:ln>
                  </pic:spPr>
                </pic:pic>
              </a:graphicData>
            </a:graphic>
          </wp:inline>
        </w:drawing>
      </w:r>
    </w:p>
    <w:p w14:paraId="5B9B2529" w14:textId="77777777" w:rsidR="00B43ACE" w:rsidRDefault="00B43ACE" w:rsidP="00FA0EE4"/>
    <w:p w14:paraId="561C32E6" w14:textId="77777777" w:rsidR="00B43ACE" w:rsidRDefault="00B43ACE" w:rsidP="00FA0EE4"/>
    <w:p w14:paraId="3DC41354" w14:textId="77777777" w:rsidR="00B43ACE" w:rsidRPr="00FA0EE4" w:rsidRDefault="00B43ACE" w:rsidP="00FA0EE4"/>
    <w:p w14:paraId="3CEE2965" w14:textId="519000E9" w:rsidR="00FA0EE4" w:rsidRPr="00FA0EE4" w:rsidRDefault="00FA0EE4" w:rsidP="00FA0EE4">
      <w:r w:rsidRPr="00FA0EE4">
        <w:lastRenderedPageBreak/>
        <w:t>Select the line level Edit icon at to make sure that changes are updated at each line level. Note: You can change quantity at line level also. </w:t>
      </w:r>
    </w:p>
    <w:p w14:paraId="17B6CECD" w14:textId="474F5F1D" w:rsidR="00FA0EE4" w:rsidRPr="00FA0EE4" w:rsidRDefault="00FA0EE4" w:rsidP="00FA0EE4">
      <w:r w:rsidRPr="00FA0EE4">
        <w:rPr>
          <w:noProof/>
        </w:rPr>
        <w:drawing>
          <wp:inline distT="0" distB="0" distL="0" distR="0" wp14:anchorId="0992E143" wp14:editId="402A7C07">
            <wp:extent cx="5019675" cy="1393674"/>
            <wp:effectExtent l="0" t="0" r="0" b="0"/>
            <wp:docPr id="12300050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30477" cy="1396673"/>
                    </a:xfrm>
                    <a:prstGeom prst="rect">
                      <a:avLst/>
                    </a:prstGeom>
                    <a:noFill/>
                    <a:ln>
                      <a:noFill/>
                    </a:ln>
                  </pic:spPr>
                </pic:pic>
              </a:graphicData>
            </a:graphic>
          </wp:inline>
        </w:drawing>
      </w:r>
    </w:p>
    <w:p w14:paraId="3DDD494D" w14:textId="4AE83B4A" w:rsidR="00FA0EE4" w:rsidRPr="00FA0EE4" w:rsidRDefault="00FA0EE4" w:rsidP="00FA0EE4">
      <w:r w:rsidRPr="00FA0EE4">
        <w:t> Enter or review the details under Line Details. </w:t>
      </w:r>
    </w:p>
    <w:p w14:paraId="7A3AC6C8" w14:textId="42F34BA3" w:rsidR="00FA0EE4" w:rsidRPr="00FA0EE4" w:rsidRDefault="00FA0EE4" w:rsidP="00FA0EE4">
      <w:r w:rsidRPr="00FA0EE4">
        <w:rPr>
          <w:noProof/>
        </w:rPr>
        <w:drawing>
          <wp:inline distT="0" distB="0" distL="0" distR="0" wp14:anchorId="62D8884D" wp14:editId="5533D2CA">
            <wp:extent cx="5000625" cy="2207788"/>
            <wp:effectExtent l="0" t="0" r="0" b="2540"/>
            <wp:docPr id="1907197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13597" cy="2213515"/>
                    </a:xfrm>
                    <a:prstGeom prst="rect">
                      <a:avLst/>
                    </a:prstGeom>
                    <a:noFill/>
                    <a:ln>
                      <a:noFill/>
                    </a:ln>
                  </pic:spPr>
                </pic:pic>
              </a:graphicData>
            </a:graphic>
          </wp:inline>
        </w:drawing>
      </w:r>
    </w:p>
    <w:p w14:paraId="63E4ABBC" w14:textId="265A4F46" w:rsidR="00FA0EE4" w:rsidRPr="00FA0EE4" w:rsidRDefault="00FA0EE4" w:rsidP="00FA0EE4">
      <w:r w:rsidRPr="00FA0EE4">
        <w:t>Enter or review the details under Delivery and Billing. Select Save and Close</w:t>
      </w:r>
    </w:p>
    <w:p w14:paraId="569D2523" w14:textId="42C730A5" w:rsidR="00FA0EE4" w:rsidRPr="00FA0EE4" w:rsidRDefault="00FA0EE4" w:rsidP="00FA0EE4">
      <w:r w:rsidRPr="00FA0EE4">
        <w:rPr>
          <w:noProof/>
        </w:rPr>
        <w:drawing>
          <wp:inline distT="0" distB="0" distL="0" distR="0" wp14:anchorId="27F1DE52" wp14:editId="55C3D79F">
            <wp:extent cx="5000625" cy="1347388"/>
            <wp:effectExtent l="0" t="0" r="0" b="5715"/>
            <wp:docPr id="10311081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12651" cy="1350628"/>
                    </a:xfrm>
                    <a:prstGeom prst="rect">
                      <a:avLst/>
                    </a:prstGeom>
                    <a:noFill/>
                    <a:ln>
                      <a:noFill/>
                    </a:ln>
                  </pic:spPr>
                </pic:pic>
              </a:graphicData>
            </a:graphic>
          </wp:inline>
        </w:drawing>
      </w:r>
    </w:p>
    <w:p w14:paraId="65A68162" w14:textId="77777777" w:rsidR="00FA0EE4" w:rsidRDefault="00FA0EE4" w:rsidP="00FA0EE4">
      <w:r w:rsidRPr="00FA0EE4">
        <w:t> </w:t>
      </w:r>
    </w:p>
    <w:p w14:paraId="6A485874" w14:textId="77777777" w:rsidR="003D346E" w:rsidRDefault="003D346E" w:rsidP="00FA0EE4"/>
    <w:p w14:paraId="78ABD3B6" w14:textId="77777777" w:rsidR="003D346E" w:rsidRDefault="003D346E" w:rsidP="00FA0EE4"/>
    <w:p w14:paraId="77B1CCD9" w14:textId="77777777" w:rsidR="003D346E" w:rsidRDefault="003D346E" w:rsidP="00FA0EE4"/>
    <w:p w14:paraId="2AE751EB" w14:textId="77777777" w:rsidR="003D346E" w:rsidRDefault="003D346E" w:rsidP="00FA0EE4"/>
    <w:p w14:paraId="035A30D8" w14:textId="77777777" w:rsidR="003D346E" w:rsidRDefault="003D346E" w:rsidP="00FA0EE4"/>
    <w:p w14:paraId="33EE2039" w14:textId="77777777" w:rsidR="003D346E" w:rsidRPr="00FA0EE4" w:rsidRDefault="003D346E" w:rsidP="00FA0EE4"/>
    <w:p w14:paraId="3FBE8C5B" w14:textId="77777777" w:rsidR="00FA0EE4" w:rsidRPr="00FA0EE4" w:rsidRDefault="00FA0EE4" w:rsidP="00B43ACE">
      <w:r w:rsidRPr="00FA0EE4">
        <w:lastRenderedPageBreak/>
        <w:t>Select Submit. </w:t>
      </w:r>
    </w:p>
    <w:p w14:paraId="0C1B4D4A" w14:textId="60FAB0AF" w:rsidR="00FA0EE4" w:rsidRPr="00FA0EE4" w:rsidRDefault="00FA0EE4" w:rsidP="00FA0EE4">
      <w:r w:rsidRPr="00FA0EE4">
        <w:rPr>
          <w:noProof/>
        </w:rPr>
        <w:drawing>
          <wp:inline distT="0" distB="0" distL="0" distR="0" wp14:anchorId="04EABC4B" wp14:editId="36221D1E">
            <wp:extent cx="5016326" cy="2538730"/>
            <wp:effectExtent l="0" t="0" r="0" b="0"/>
            <wp:docPr id="12501496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2687" cy="2541949"/>
                    </a:xfrm>
                    <a:prstGeom prst="rect">
                      <a:avLst/>
                    </a:prstGeom>
                    <a:noFill/>
                    <a:ln>
                      <a:noFill/>
                    </a:ln>
                  </pic:spPr>
                </pic:pic>
              </a:graphicData>
            </a:graphic>
          </wp:inline>
        </w:drawing>
      </w:r>
    </w:p>
    <w:p w14:paraId="1FCA0647" w14:textId="7D40EECF" w:rsidR="00FA0EE4" w:rsidRPr="00FA0EE4" w:rsidRDefault="00FA0EE4" w:rsidP="00FA0EE4">
      <w:r w:rsidRPr="00FA0EE4">
        <w:t> You can select View requisition to view the requisition. </w:t>
      </w:r>
    </w:p>
    <w:p w14:paraId="04A73EC5" w14:textId="0EF52DA7" w:rsidR="00FA0EE4" w:rsidRPr="00FA0EE4" w:rsidRDefault="00FA0EE4" w:rsidP="00B43ACE">
      <w:r w:rsidRPr="00FA0EE4">
        <w:t> View the status of the requisition under My recent requisitions. </w:t>
      </w:r>
    </w:p>
    <w:p w14:paraId="1F1FBF32" w14:textId="77777777" w:rsidR="00FA0EE4" w:rsidRPr="00FA0EE4" w:rsidRDefault="00FA0EE4" w:rsidP="00FA0EE4">
      <w:r w:rsidRPr="00FA0EE4">
        <w:t> </w:t>
      </w:r>
    </w:p>
    <w:p w14:paraId="1FF69A69" w14:textId="11ED0245" w:rsidR="00FA0EE4" w:rsidRPr="00FA0EE4" w:rsidRDefault="00FA0EE4" w:rsidP="00FA0EE4">
      <w:r w:rsidRPr="00FA0EE4">
        <w:rPr>
          <w:noProof/>
        </w:rPr>
        <w:drawing>
          <wp:inline distT="0" distB="0" distL="0" distR="0" wp14:anchorId="3C464E2E" wp14:editId="5070C972">
            <wp:extent cx="4114800" cy="3800475"/>
            <wp:effectExtent l="0" t="0" r="0" b="9525"/>
            <wp:docPr id="733857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14800" cy="3800475"/>
                    </a:xfrm>
                    <a:prstGeom prst="rect">
                      <a:avLst/>
                    </a:prstGeom>
                    <a:noFill/>
                    <a:ln>
                      <a:noFill/>
                    </a:ln>
                  </pic:spPr>
                </pic:pic>
              </a:graphicData>
            </a:graphic>
          </wp:inline>
        </w:drawing>
      </w:r>
    </w:p>
    <w:p w14:paraId="528E7F4B" w14:textId="77777777" w:rsidR="00FA0EE4" w:rsidRPr="00FA0EE4" w:rsidRDefault="00FA0EE4" w:rsidP="00FA0EE4">
      <w:r w:rsidRPr="00FA0EE4">
        <w:t> </w:t>
      </w:r>
    </w:p>
    <w:p w14:paraId="1EBA6E96" w14:textId="3F166F6A" w:rsidR="00A65BC8" w:rsidRDefault="00FA0EE4">
      <w:r w:rsidRPr="00FA0EE4">
        <w:t> </w:t>
      </w:r>
    </w:p>
    <w:sectPr w:rsidR="00A65B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A26AE"/>
    <w:multiLevelType w:val="multilevel"/>
    <w:tmpl w:val="35E4C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1D48DD"/>
    <w:multiLevelType w:val="multilevel"/>
    <w:tmpl w:val="018A5E4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E92346"/>
    <w:multiLevelType w:val="multilevel"/>
    <w:tmpl w:val="EBA8314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1776E9"/>
    <w:multiLevelType w:val="multilevel"/>
    <w:tmpl w:val="43DCADD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103A10"/>
    <w:multiLevelType w:val="multilevel"/>
    <w:tmpl w:val="6434B80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27465A"/>
    <w:multiLevelType w:val="multilevel"/>
    <w:tmpl w:val="41F478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5D1846"/>
    <w:multiLevelType w:val="multilevel"/>
    <w:tmpl w:val="CEB4764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587AB0"/>
    <w:multiLevelType w:val="multilevel"/>
    <w:tmpl w:val="1294FB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D170E6"/>
    <w:multiLevelType w:val="multilevel"/>
    <w:tmpl w:val="D67E5FC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4D7A6F"/>
    <w:multiLevelType w:val="multilevel"/>
    <w:tmpl w:val="B4664E0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C6F85"/>
    <w:multiLevelType w:val="multilevel"/>
    <w:tmpl w:val="40F8BD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A26999"/>
    <w:multiLevelType w:val="multilevel"/>
    <w:tmpl w:val="CB8C712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A533E2"/>
    <w:multiLevelType w:val="multilevel"/>
    <w:tmpl w:val="217C19B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031C5B"/>
    <w:multiLevelType w:val="multilevel"/>
    <w:tmpl w:val="05D8A4B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6A772B"/>
    <w:multiLevelType w:val="multilevel"/>
    <w:tmpl w:val="0EBC7E7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7F026E"/>
    <w:multiLevelType w:val="multilevel"/>
    <w:tmpl w:val="D5D2824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0F6914"/>
    <w:multiLevelType w:val="multilevel"/>
    <w:tmpl w:val="BF34E1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B11C60"/>
    <w:multiLevelType w:val="multilevel"/>
    <w:tmpl w:val="8228A86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B33704"/>
    <w:multiLevelType w:val="multilevel"/>
    <w:tmpl w:val="9E08FF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372CDB"/>
    <w:multiLevelType w:val="multilevel"/>
    <w:tmpl w:val="ECC4E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7F1E3D"/>
    <w:multiLevelType w:val="multilevel"/>
    <w:tmpl w:val="8FFAD07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AF146D"/>
    <w:multiLevelType w:val="multilevel"/>
    <w:tmpl w:val="B8AE95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6F6897"/>
    <w:multiLevelType w:val="multilevel"/>
    <w:tmpl w:val="8806BEF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D4316E"/>
    <w:multiLevelType w:val="multilevel"/>
    <w:tmpl w:val="11C6218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2045339">
    <w:abstractNumId w:val="19"/>
  </w:num>
  <w:num w:numId="2" w16cid:durableId="820005459">
    <w:abstractNumId w:val="18"/>
  </w:num>
  <w:num w:numId="3" w16cid:durableId="423502195">
    <w:abstractNumId w:val="5"/>
  </w:num>
  <w:num w:numId="4" w16cid:durableId="1728919683">
    <w:abstractNumId w:val="16"/>
  </w:num>
  <w:num w:numId="5" w16cid:durableId="1455908529">
    <w:abstractNumId w:val="10"/>
  </w:num>
  <w:num w:numId="6" w16cid:durableId="1321693155">
    <w:abstractNumId w:val="21"/>
  </w:num>
  <w:num w:numId="7" w16cid:durableId="1842351538">
    <w:abstractNumId w:val="7"/>
  </w:num>
  <w:num w:numId="8" w16cid:durableId="1197351938">
    <w:abstractNumId w:val="4"/>
  </w:num>
  <w:num w:numId="9" w16cid:durableId="1887522512">
    <w:abstractNumId w:val="6"/>
  </w:num>
  <w:num w:numId="10" w16cid:durableId="1588684858">
    <w:abstractNumId w:val="13"/>
  </w:num>
  <w:num w:numId="11" w16cid:durableId="1404375868">
    <w:abstractNumId w:val="11"/>
  </w:num>
  <w:num w:numId="12" w16cid:durableId="791554636">
    <w:abstractNumId w:val="2"/>
  </w:num>
  <w:num w:numId="13" w16cid:durableId="1614820855">
    <w:abstractNumId w:val="20"/>
  </w:num>
  <w:num w:numId="14" w16cid:durableId="474109734">
    <w:abstractNumId w:val="23"/>
  </w:num>
  <w:num w:numId="15" w16cid:durableId="146896574">
    <w:abstractNumId w:val="0"/>
  </w:num>
  <w:num w:numId="16" w16cid:durableId="714545027">
    <w:abstractNumId w:val="8"/>
  </w:num>
  <w:num w:numId="17" w16cid:durableId="1453399018">
    <w:abstractNumId w:val="9"/>
  </w:num>
  <w:num w:numId="18" w16cid:durableId="1626891357">
    <w:abstractNumId w:val="3"/>
  </w:num>
  <w:num w:numId="19" w16cid:durableId="425812586">
    <w:abstractNumId w:val="1"/>
  </w:num>
  <w:num w:numId="20" w16cid:durableId="1580482823">
    <w:abstractNumId w:val="12"/>
  </w:num>
  <w:num w:numId="21" w16cid:durableId="1352023607">
    <w:abstractNumId w:val="17"/>
  </w:num>
  <w:num w:numId="22" w16cid:durableId="629744547">
    <w:abstractNumId w:val="22"/>
  </w:num>
  <w:num w:numId="23" w16cid:durableId="1086734342">
    <w:abstractNumId w:val="15"/>
  </w:num>
  <w:num w:numId="24" w16cid:durableId="4027220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EE4"/>
    <w:rsid w:val="002C0198"/>
    <w:rsid w:val="003D346E"/>
    <w:rsid w:val="00591973"/>
    <w:rsid w:val="00A65BC8"/>
    <w:rsid w:val="00B43ACE"/>
    <w:rsid w:val="00E0755F"/>
    <w:rsid w:val="00E660F4"/>
    <w:rsid w:val="00FA0E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E18D8"/>
  <w15:chartTrackingRefBased/>
  <w15:docId w15:val="{4D2AED59-511E-495E-9F85-E3542ADE6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0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0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0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0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0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0E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0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0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0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0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0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0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0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0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EE4"/>
    <w:rPr>
      <w:rFonts w:eastAsiaTheme="majorEastAsia" w:cstheme="majorBidi"/>
      <w:color w:val="272727" w:themeColor="text1" w:themeTint="D8"/>
    </w:rPr>
  </w:style>
  <w:style w:type="paragraph" w:styleId="Title">
    <w:name w:val="Title"/>
    <w:basedOn w:val="Normal"/>
    <w:next w:val="Normal"/>
    <w:link w:val="TitleChar"/>
    <w:uiPriority w:val="10"/>
    <w:qFormat/>
    <w:rsid w:val="00FA0E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0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0EE4"/>
    <w:pPr>
      <w:spacing w:before="160"/>
      <w:jc w:val="center"/>
    </w:pPr>
    <w:rPr>
      <w:i/>
      <w:iCs/>
      <w:color w:val="404040" w:themeColor="text1" w:themeTint="BF"/>
    </w:rPr>
  </w:style>
  <w:style w:type="character" w:customStyle="1" w:styleId="QuoteChar">
    <w:name w:val="Quote Char"/>
    <w:basedOn w:val="DefaultParagraphFont"/>
    <w:link w:val="Quote"/>
    <w:uiPriority w:val="29"/>
    <w:rsid w:val="00FA0EE4"/>
    <w:rPr>
      <w:i/>
      <w:iCs/>
      <w:color w:val="404040" w:themeColor="text1" w:themeTint="BF"/>
    </w:rPr>
  </w:style>
  <w:style w:type="paragraph" w:styleId="ListParagraph">
    <w:name w:val="List Paragraph"/>
    <w:basedOn w:val="Normal"/>
    <w:uiPriority w:val="34"/>
    <w:qFormat/>
    <w:rsid w:val="00FA0EE4"/>
    <w:pPr>
      <w:ind w:left="720"/>
      <w:contextualSpacing/>
    </w:pPr>
  </w:style>
  <w:style w:type="character" w:styleId="IntenseEmphasis">
    <w:name w:val="Intense Emphasis"/>
    <w:basedOn w:val="DefaultParagraphFont"/>
    <w:uiPriority w:val="21"/>
    <w:qFormat/>
    <w:rsid w:val="00FA0EE4"/>
    <w:rPr>
      <w:i/>
      <w:iCs/>
      <w:color w:val="0F4761" w:themeColor="accent1" w:themeShade="BF"/>
    </w:rPr>
  </w:style>
  <w:style w:type="paragraph" w:styleId="IntenseQuote">
    <w:name w:val="Intense Quote"/>
    <w:basedOn w:val="Normal"/>
    <w:next w:val="Normal"/>
    <w:link w:val="IntenseQuoteChar"/>
    <w:uiPriority w:val="30"/>
    <w:qFormat/>
    <w:rsid w:val="00FA0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0EE4"/>
    <w:rPr>
      <w:i/>
      <w:iCs/>
      <w:color w:val="0F4761" w:themeColor="accent1" w:themeShade="BF"/>
    </w:rPr>
  </w:style>
  <w:style w:type="character" w:styleId="IntenseReference">
    <w:name w:val="Intense Reference"/>
    <w:basedOn w:val="DefaultParagraphFont"/>
    <w:uiPriority w:val="32"/>
    <w:qFormat/>
    <w:rsid w:val="00FA0E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Kular, Ravinder</dc:creator>
  <cp:keywords/>
  <dc:description/>
  <cp:lastModifiedBy>Quint shuff, Michele T.</cp:lastModifiedBy>
  <cp:revision>2</cp:revision>
  <dcterms:created xsi:type="dcterms:W3CDTF">2026-08-25T15:33:00Z</dcterms:created>
  <dcterms:modified xsi:type="dcterms:W3CDTF">2026-08-25T15:33:00Z</dcterms:modified>
</cp:coreProperties>
</file>