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0FD52" w14:textId="723FEAF9" w:rsidR="00D10681" w:rsidRPr="003469DF" w:rsidRDefault="00F85AA9">
      <w:pPr>
        <w:rPr>
          <w:sz w:val="28"/>
          <w:szCs w:val="28"/>
          <w:lang w:val="es-ES"/>
        </w:rPr>
      </w:pPr>
      <w:r w:rsidRPr="003469DF">
        <w:rPr>
          <w:sz w:val="28"/>
          <w:szCs w:val="28"/>
          <w:lang w:val="es-ES"/>
        </w:rPr>
        <w:t>Funciones de la página principal de Oracle</w:t>
      </w:r>
    </w:p>
    <w:p w14:paraId="170E8291" w14:textId="77777777" w:rsidR="0063145F" w:rsidRPr="003469DF" w:rsidRDefault="0063145F">
      <w:pPr>
        <w:rPr>
          <w:sz w:val="28"/>
          <w:szCs w:val="28"/>
          <w:lang w:val="es-ES"/>
        </w:rPr>
      </w:pPr>
    </w:p>
    <w:p w14:paraId="2AEA1988" w14:textId="77777777" w:rsidR="00F85AA9" w:rsidRPr="003469DF" w:rsidRDefault="00F85AA9" w:rsidP="00F85AA9">
      <w:pPr>
        <w:rPr>
          <w:lang w:val="es-ES"/>
        </w:rPr>
      </w:pPr>
      <w:r w:rsidRPr="003469DF">
        <w:rPr>
          <w:lang w:val="es-ES"/>
        </w:rPr>
        <w:t xml:space="preserve">La página principal es tu página principal. </w:t>
      </w:r>
    </w:p>
    <w:p w14:paraId="3ED3D654" w14:textId="454FED22" w:rsidR="00F85AA9" w:rsidRDefault="00F85AA9">
      <w:r w:rsidRPr="003469DF">
        <w:rPr>
          <w:lang w:val="es-ES"/>
        </w:rPr>
        <w:t xml:space="preserve">Puede que tengas acceso a categorías que sean necesarias y quieres simplificar tu opinión. </w:t>
      </w:r>
      <w:r>
        <w:t>Para ocultarlos en tu menú principal, selecciona el signo +.</w:t>
      </w:r>
    </w:p>
    <w:p w14:paraId="1ADAC37D" w14:textId="347434E2" w:rsidR="00F85AA9" w:rsidRDefault="009F50EF">
      <w:r w:rsidRPr="009F50EF">
        <w:rPr>
          <w:noProof/>
        </w:rPr>
        <w:drawing>
          <wp:inline distT="0" distB="0" distL="0" distR="0" wp14:anchorId="691D8276" wp14:editId="73477300">
            <wp:extent cx="5943600" cy="1953895"/>
            <wp:effectExtent l="0" t="0" r="0" b="8255"/>
            <wp:docPr id="214695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57909" name=""/>
                    <pic:cNvPicPr/>
                  </pic:nvPicPr>
                  <pic:blipFill>
                    <a:blip r:embed="rId4"/>
                    <a:stretch>
                      <a:fillRect/>
                    </a:stretch>
                  </pic:blipFill>
                  <pic:spPr>
                    <a:xfrm>
                      <a:off x="0" y="0"/>
                      <a:ext cx="5943600" cy="1953895"/>
                    </a:xfrm>
                    <a:prstGeom prst="rect">
                      <a:avLst/>
                    </a:prstGeom>
                  </pic:spPr>
                </pic:pic>
              </a:graphicData>
            </a:graphic>
          </wp:inline>
        </w:drawing>
      </w:r>
    </w:p>
    <w:p w14:paraId="73131579" w14:textId="77777777" w:rsidR="0006609E" w:rsidRDefault="0006609E"/>
    <w:p w14:paraId="458201C5" w14:textId="346DCB0A" w:rsidR="00F85AA9" w:rsidRPr="003469DF" w:rsidRDefault="00023BB8">
      <w:pPr>
        <w:rPr>
          <w:lang w:val="es-ES"/>
        </w:rPr>
      </w:pPr>
      <w:r w:rsidRPr="003469DF">
        <w:rPr>
          <w:lang w:val="es-ES"/>
        </w:rPr>
        <w:t>Esta pantalla mostrará el menú principal de Apps. Desmarca las casillas de las opciones de la App para eliminarlas de la vista. Asegúrate de desseleccionar todas las subcategorías para reducir las opciones del menú principal.</w:t>
      </w:r>
    </w:p>
    <w:p w14:paraId="7B20CD38" w14:textId="77777777" w:rsidR="0006609E" w:rsidRPr="003469DF" w:rsidRDefault="0006609E">
      <w:pPr>
        <w:rPr>
          <w:lang w:val="es-ES"/>
        </w:rPr>
      </w:pPr>
    </w:p>
    <w:p w14:paraId="10B57018" w14:textId="1F316734" w:rsidR="00F85AA9" w:rsidRDefault="00AC41C6">
      <w:r w:rsidRPr="00AC41C6">
        <w:rPr>
          <w:noProof/>
        </w:rPr>
        <w:drawing>
          <wp:inline distT="0" distB="0" distL="0" distR="0" wp14:anchorId="4551047E" wp14:editId="5123A529">
            <wp:extent cx="5943600" cy="2105025"/>
            <wp:effectExtent l="0" t="0" r="0" b="9525"/>
            <wp:docPr id="1012278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78718" name=""/>
                    <pic:cNvPicPr/>
                  </pic:nvPicPr>
                  <pic:blipFill>
                    <a:blip r:embed="rId5"/>
                    <a:stretch>
                      <a:fillRect/>
                    </a:stretch>
                  </pic:blipFill>
                  <pic:spPr>
                    <a:xfrm>
                      <a:off x="0" y="0"/>
                      <a:ext cx="5943600" cy="2105025"/>
                    </a:xfrm>
                    <a:prstGeom prst="rect">
                      <a:avLst/>
                    </a:prstGeom>
                  </pic:spPr>
                </pic:pic>
              </a:graphicData>
            </a:graphic>
          </wp:inline>
        </w:drawing>
      </w:r>
    </w:p>
    <w:p w14:paraId="5FD8391B" w14:textId="77777777" w:rsidR="00023BB8" w:rsidRDefault="00023BB8"/>
    <w:p w14:paraId="081C4F98" w14:textId="77777777" w:rsidR="00CD2727" w:rsidRDefault="00CD2727"/>
    <w:p w14:paraId="3A6CB8CA" w14:textId="77777777" w:rsidR="0006609E" w:rsidRDefault="0006609E"/>
    <w:p w14:paraId="37B41B25" w14:textId="22E8074C" w:rsidR="00F85AA9" w:rsidRDefault="00023BB8">
      <w:r>
        <w:lastRenderedPageBreak/>
        <w:t xml:space="preserve">Desmarca todas las opciones y </w:t>
      </w:r>
    </w:p>
    <w:p w14:paraId="4A8B6305" w14:textId="77777777" w:rsidR="0006609E" w:rsidRDefault="0006609E"/>
    <w:p w14:paraId="231F2823" w14:textId="1489682A" w:rsidR="00F85AA9" w:rsidRDefault="00AC41C6">
      <w:r w:rsidRPr="00AC41C6">
        <w:rPr>
          <w:noProof/>
        </w:rPr>
        <w:drawing>
          <wp:inline distT="0" distB="0" distL="0" distR="0" wp14:anchorId="766DCB00" wp14:editId="7F0EA0CF">
            <wp:extent cx="5943600" cy="3676650"/>
            <wp:effectExtent l="0" t="0" r="0" b="0"/>
            <wp:docPr id="185830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05312" name=""/>
                    <pic:cNvPicPr/>
                  </pic:nvPicPr>
                  <pic:blipFill>
                    <a:blip r:embed="rId6"/>
                    <a:stretch>
                      <a:fillRect/>
                    </a:stretch>
                  </pic:blipFill>
                  <pic:spPr>
                    <a:xfrm>
                      <a:off x="0" y="0"/>
                      <a:ext cx="5943600" cy="3676650"/>
                    </a:xfrm>
                    <a:prstGeom prst="rect">
                      <a:avLst/>
                    </a:prstGeom>
                  </pic:spPr>
                </pic:pic>
              </a:graphicData>
            </a:graphic>
          </wp:inline>
        </w:drawing>
      </w:r>
    </w:p>
    <w:p w14:paraId="7CD2E6A9" w14:textId="77777777" w:rsidR="0006609E" w:rsidRDefault="0006609E"/>
    <w:p w14:paraId="2EB94101" w14:textId="3A3E2309" w:rsidR="0006609E" w:rsidRPr="003469DF" w:rsidRDefault="00023BB8">
      <w:pPr>
        <w:rPr>
          <w:lang w:val="es-ES"/>
        </w:rPr>
      </w:pPr>
      <w:r w:rsidRPr="003469DF">
        <w:rPr>
          <w:lang w:val="es-ES"/>
        </w:rPr>
        <w:t>En la esquina superior derecha selecciona Guardar y Cerrar.</w:t>
      </w:r>
    </w:p>
    <w:p w14:paraId="6B6677A1" w14:textId="51A1D851" w:rsidR="00023BB8" w:rsidRDefault="00023BB8">
      <w:r w:rsidRPr="00F85AA9">
        <w:rPr>
          <w:noProof/>
        </w:rPr>
        <w:drawing>
          <wp:inline distT="0" distB="0" distL="0" distR="0" wp14:anchorId="48F473EA" wp14:editId="650FC5B3">
            <wp:extent cx="2427338" cy="378197"/>
            <wp:effectExtent l="0" t="0" r="0" b="3175"/>
            <wp:docPr id="2120147662" name="Picture 1" descr="Un fondo negro con text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47662" name="Picture 1" descr="A black background with white text&#10;&#10;AI-generated content may be incorrect."/>
                    <pic:cNvPicPr/>
                  </pic:nvPicPr>
                  <pic:blipFill>
                    <a:blip r:embed="rId7"/>
                    <a:stretch>
                      <a:fillRect/>
                    </a:stretch>
                  </pic:blipFill>
                  <pic:spPr>
                    <a:xfrm>
                      <a:off x="0" y="0"/>
                      <a:ext cx="2496074" cy="388907"/>
                    </a:xfrm>
                    <a:prstGeom prst="rect">
                      <a:avLst/>
                    </a:prstGeom>
                  </pic:spPr>
                </pic:pic>
              </a:graphicData>
            </a:graphic>
          </wp:inline>
        </w:drawing>
      </w:r>
    </w:p>
    <w:p w14:paraId="1B09A344" w14:textId="77777777" w:rsidR="00CD2727" w:rsidRDefault="00CD2727"/>
    <w:p w14:paraId="4D7501C3" w14:textId="77777777" w:rsidR="00CD2727" w:rsidRDefault="00CD2727"/>
    <w:p w14:paraId="2999792D" w14:textId="77777777" w:rsidR="00CD2727" w:rsidRDefault="00CD2727"/>
    <w:p w14:paraId="18F337F9" w14:textId="77777777" w:rsidR="00CD2727" w:rsidRDefault="00CD2727"/>
    <w:p w14:paraId="1B8F43C5" w14:textId="77777777" w:rsidR="00CD2727" w:rsidRDefault="00CD2727"/>
    <w:p w14:paraId="2590E7DB" w14:textId="77777777" w:rsidR="00CD2727" w:rsidRDefault="00CD2727"/>
    <w:p w14:paraId="11E1B5B3" w14:textId="77777777" w:rsidR="00CD2727" w:rsidRDefault="00CD2727"/>
    <w:p w14:paraId="58840412" w14:textId="77777777" w:rsidR="0006609E" w:rsidRDefault="0006609E"/>
    <w:p w14:paraId="1041FDD0" w14:textId="414393A5" w:rsidR="00BE362B" w:rsidRPr="003469DF" w:rsidRDefault="0063145F">
      <w:pPr>
        <w:rPr>
          <w:lang w:val="es-ES"/>
        </w:rPr>
      </w:pPr>
      <w:r w:rsidRPr="003469DF">
        <w:rPr>
          <w:lang w:val="es-ES"/>
        </w:rPr>
        <w:lastRenderedPageBreak/>
        <w:t>Ahora el menú principal tiene menos desorden y se ven las categorías que se usan con frecuencia.</w:t>
      </w:r>
    </w:p>
    <w:p w14:paraId="32ED6659" w14:textId="77777777" w:rsidR="0006609E" w:rsidRPr="003469DF" w:rsidRDefault="0006609E">
      <w:pPr>
        <w:rPr>
          <w:lang w:val="es-ES"/>
        </w:rPr>
      </w:pPr>
    </w:p>
    <w:p w14:paraId="05221355" w14:textId="4B0DB727" w:rsidR="00BE362B" w:rsidRDefault="00AC41C6">
      <w:r w:rsidRPr="00AC41C6">
        <w:rPr>
          <w:noProof/>
        </w:rPr>
        <w:drawing>
          <wp:inline distT="0" distB="0" distL="0" distR="0" wp14:anchorId="2862A4CB" wp14:editId="6EF1BDDD">
            <wp:extent cx="5544671" cy="3110230"/>
            <wp:effectExtent l="0" t="0" r="0" b="0"/>
            <wp:docPr id="649774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74139" name=""/>
                    <pic:cNvPicPr/>
                  </pic:nvPicPr>
                  <pic:blipFill>
                    <a:blip r:embed="rId8"/>
                    <a:stretch>
                      <a:fillRect/>
                    </a:stretch>
                  </pic:blipFill>
                  <pic:spPr>
                    <a:xfrm>
                      <a:off x="0" y="0"/>
                      <a:ext cx="5548287" cy="3112259"/>
                    </a:xfrm>
                    <a:prstGeom prst="rect">
                      <a:avLst/>
                    </a:prstGeom>
                  </pic:spPr>
                </pic:pic>
              </a:graphicData>
            </a:graphic>
          </wp:inline>
        </w:drawing>
      </w:r>
    </w:p>
    <w:p w14:paraId="1526A9CB" w14:textId="77777777" w:rsidR="0063145F" w:rsidRDefault="0063145F"/>
    <w:p w14:paraId="03A62EAB" w14:textId="7DB7F45E" w:rsidR="00BE362B" w:rsidRPr="003469DF" w:rsidRDefault="00BE362B">
      <w:pPr>
        <w:rPr>
          <w:lang w:val="es-ES"/>
        </w:rPr>
      </w:pPr>
      <w:r w:rsidRPr="003469DF">
        <w:rPr>
          <w:lang w:val="es-ES"/>
        </w:rPr>
        <w:t>Añade un archivo favorito para guardar tus pantallas que usas con frecuencia, selecciona el icono de estrella en la esquina superior derecha.</w:t>
      </w:r>
    </w:p>
    <w:p w14:paraId="668D55A8" w14:textId="5D9944B5" w:rsidR="00BE362B" w:rsidRPr="003469DF" w:rsidRDefault="00BD1E37">
      <w:pPr>
        <w:rPr>
          <w:lang w:val="es-ES"/>
        </w:rPr>
      </w:pPr>
      <w:r w:rsidRPr="003469DF">
        <w:rPr>
          <w:lang w:val="es-ES"/>
        </w:rPr>
        <w:t>Aquí verás Añadir a favoritos y Gestionar favoritos.</w:t>
      </w:r>
    </w:p>
    <w:p w14:paraId="77674274" w14:textId="79B8BD24" w:rsidR="00BE362B" w:rsidRDefault="00AC41C6">
      <w:r w:rsidRPr="00AC41C6">
        <w:rPr>
          <w:noProof/>
        </w:rPr>
        <w:drawing>
          <wp:inline distT="0" distB="0" distL="0" distR="0" wp14:anchorId="481594D1" wp14:editId="31655C8E">
            <wp:extent cx="5943600" cy="1012825"/>
            <wp:effectExtent l="0" t="0" r="0" b="0"/>
            <wp:docPr id="1263487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87445" name=""/>
                    <pic:cNvPicPr/>
                  </pic:nvPicPr>
                  <pic:blipFill>
                    <a:blip r:embed="rId9"/>
                    <a:stretch>
                      <a:fillRect/>
                    </a:stretch>
                  </pic:blipFill>
                  <pic:spPr>
                    <a:xfrm>
                      <a:off x="0" y="0"/>
                      <a:ext cx="5943600" cy="1012825"/>
                    </a:xfrm>
                    <a:prstGeom prst="rect">
                      <a:avLst/>
                    </a:prstGeom>
                  </pic:spPr>
                </pic:pic>
              </a:graphicData>
            </a:graphic>
          </wp:inline>
        </w:drawing>
      </w:r>
    </w:p>
    <w:p w14:paraId="245F71A5" w14:textId="77777777" w:rsidR="00221167" w:rsidRDefault="00221167"/>
    <w:p w14:paraId="3C4359AC" w14:textId="77777777" w:rsidR="00E204CB" w:rsidRDefault="00E204CB"/>
    <w:p w14:paraId="2601111C" w14:textId="77777777" w:rsidR="00E204CB" w:rsidRDefault="00E204CB"/>
    <w:p w14:paraId="433CA9DF" w14:textId="77777777" w:rsidR="00E204CB" w:rsidRDefault="00E204CB"/>
    <w:p w14:paraId="032F253C" w14:textId="77777777" w:rsidR="00E204CB" w:rsidRDefault="00E204CB"/>
    <w:p w14:paraId="1251B797" w14:textId="77777777" w:rsidR="00E204CB" w:rsidRDefault="00E204CB"/>
    <w:p w14:paraId="7839F88D" w14:textId="77777777" w:rsidR="00E204CB" w:rsidRDefault="00E204CB"/>
    <w:p w14:paraId="61CE96FC" w14:textId="63FCE715" w:rsidR="00BE362B" w:rsidRPr="003469DF" w:rsidRDefault="00BE362B">
      <w:pPr>
        <w:rPr>
          <w:lang w:val="es-ES"/>
        </w:rPr>
      </w:pPr>
      <w:r w:rsidRPr="003469DF">
        <w:rPr>
          <w:lang w:val="es-ES"/>
        </w:rPr>
        <w:t>Debes estar en la pantalla que deseas salvar. Esta pantalla tiene un campo adicional para buscar los POs por ubicación.</w:t>
      </w:r>
    </w:p>
    <w:p w14:paraId="59AF10AF" w14:textId="60240AA7" w:rsidR="00BE362B" w:rsidRDefault="00E204CB">
      <w:r w:rsidRPr="00E204CB">
        <w:rPr>
          <w:noProof/>
        </w:rPr>
        <w:drawing>
          <wp:inline distT="0" distB="0" distL="0" distR="0" wp14:anchorId="61B9814E" wp14:editId="41E910DA">
            <wp:extent cx="5943600" cy="1937385"/>
            <wp:effectExtent l="0" t="0" r="0" b="5715"/>
            <wp:docPr id="1489988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88350" name=""/>
                    <pic:cNvPicPr/>
                  </pic:nvPicPr>
                  <pic:blipFill>
                    <a:blip r:embed="rId10"/>
                    <a:stretch>
                      <a:fillRect/>
                    </a:stretch>
                  </pic:blipFill>
                  <pic:spPr>
                    <a:xfrm>
                      <a:off x="0" y="0"/>
                      <a:ext cx="5943600" cy="1937385"/>
                    </a:xfrm>
                    <a:prstGeom prst="rect">
                      <a:avLst/>
                    </a:prstGeom>
                  </pic:spPr>
                </pic:pic>
              </a:graphicData>
            </a:graphic>
          </wp:inline>
        </w:drawing>
      </w:r>
    </w:p>
    <w:p w14:paraId="03F55DA7" w14:textId="77777777" w:rsidR="00E204CB" w:rsidRDefault="00E204CB"/>
    <w:p w14:paraId="26211F0E" w14:textId="5F776F4A" w:rsidR="00BE362B" w:rsidRPr="003469DF" w:rsidRDefault="00023BB8">
      <w:pPr>
        <w:rPr>
          <w:lang w:val="es-ES"/>
        </w:rPr>
      </w:pPr>
      <w:r w:rsidRPr="003469DF">
        <w:rPr>
          <w:lang w:val="es-ES"/>
        </w:rPr>
        <w:t>Selecciona la estrella y elige añadir a favoritos. Actualiza el nombre de la pantalla y crea un archivo nuevo o guarda en un archivo previamente creado.</w:t>
      </w:r>
    </w:p>
    <w:p w14:paraId="40A600B0" w14:textId="77777777" w:rsidR="00E204CB" w:rsidRPr="003469DF" w:rsidRDefault="00E204CB">
      <w:pPr>
        <w:rPr>
          <w:lang w:val="es-ES"/>
        </w:rPr>
      </w:pPr>
    </w:p>
    <w:p w14:paraId="136EFD4F" w14:textId="6740384F" w:rsidR="00BE362B" w:rsidRDefault="009F50EF">
      <w:r w:rsidRPr="009F50EF">
        <w:rPr>
          <w:noProof/>
        </w:rPr>
        <w:drawing>
          <wp:inline distT="0" distB="0" distL="0" distR="0" wp14:anchorId="25BD143B" wp14:editId="15BEFA2C">
            <wp:extent cx="5943600" cy="2393950"/>
            <wp:effectExtent l="0" t="0" r="0" b="6350"/>
            <wp:docPr id="279182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82857" name=""/>
                    <pic:cNvPicPr/>
                  </pic:nvPicPr>
                  <pic:blipFill>
                    <a:blip r:embed="rId11"/>
                    <a:stretch>
                      <a:fillRect/>
                    </a:stretch>
                  </pic:blipFill>
                  <pic:spPr>
                    <a:xfrm>
                      <a:off x="0" y="0"/>
                      <a:ext cx="5943600" cy="2393950"/>
                    </a:xfrm>
                    <a:prstGeom prst="rect">
                      <a:avLst/>
                    </a:prstGeom>
                  </pic:spPr>
                </pic:pic>
              </a:graphicData>
            </a:graphic>
          </wp:inline>
        </w:drawing>
      </w:r>
    </w:p>
    <w:p w14:paraId="31401FB6" w14:textId="77777777" w:rsidR="00B55C12" w:rsidRDefault="00B55C12"/>
    <w:p w14:paraId="0DCB8303" w14:textId="77777777" w:rsidR="00B55C12" w:rsidRDefault="00B55C12"/>
    <w:p w14:paraId="33283FB2" w14:textId="77777777" w:rsidR="00B55C12" w:rsidRDefault="00B55C12"/>
    <w:p w14:paraId="4A657828" w14:textId="77777777" w:rsidR="00BD1E37" w:rsidRDefault="00BD1E37"/>
    <w:p w14:paraId="160AB7EC" w14:textId="77777777" w:rsidR="00BD1E37" w:rsidRDefault="00BD1E37"/>
    <w:p w14:paraId="546E18EE" w14:textId="77777777" w:rsidR="0006609E" w:rsidRDefault="0006609E"/>
    <w:p w14:paraId="292B8B23" w14:textId="60E0CD99" w:rsidR="0006609E" w:rsidRPr="003469DF" w:rsidRDefault="009F50EF">
      <w:pPr>
        <w:rPr>
          <w:lang w:val="es-ES"/>
        </w:rPr>
      </w:pPr>
      <w:r w:rsidRPr="003469DF">
        <w:rPr>
          <w:lang w:val="es-ES"/>
        </w:rPr>
        <w:t>Para crear una nueva carpeta, selecciona Nueva carpeta.</w:t>
      </w:r>
    </w:p>
    <w:p w14:paraId="03AB82C9" w14:textId="77777777" w:rsidR="009F50EF" w:rsidRDefault="009F50EF">
      <w:pPr>
        <w:rPr>
          <w:b/>
          <w:bCs/>
        </w:rPr>
      </w:pPr>
      <w:r w:rsidRPr="009F50EF">
        <w:rPr>
          <w:b/>
          <w:bCs/>
          <w:noProof/>
        </w:rPr>
        <w:drawing>
          <wp:inline distT="0" distB="0" distL="0" distR="0" wp14:anchorId="50F94EE0" wp14:editId="44E56F27">
            <wp:extent cx="5943600" cy="2560320"/>
            <wp:effectExtent l="0" t="0" r="0" b="0"/>
            <wp:docPr id="1536792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92407" name=""/>
                    <pic:cNvPicPr/>
                  </pic:nvPicPr>
                  <pic:blipFill>
                    <a:blip r:embed="rId12"/>
                    <a:stretch>
                      <a:fillRect/>
                    </a:stretch>
                  </pic:blipFill>
                  <pic:spPr>
                    <a:xfrm>
                      <a:off x="0" y="0"/>
                      <a:ext cx="5943600" cy="2560320"/>
                    </a:xfrm>
                    <a:prstGeom prst="rect">
                      <a:avLst/>
                    </a:prstGeom>
                  </pic:spPr>
                </pic:pic>
              </a:graphicData>
            </a:graphic>
          </wp:inline>
        </w:drawing>
      </w:r>
    </w:p>
    <w:p w14:paraId="4A5D3A55" w14:textId="30E6071C" w:rsidR="00BE362B" w:rsidRPr="003469DF" w:rsidRDefault="00B55C12">
      <w:pPr>
        <w:rPr>
          <w:b/>
          <w:bCs/>
          <w:lang w:val="es-ES"/>
        </w:rPr>
      </w:pPr>
      <w:r w:rsidRPr="003469DF">
        <w:rPr>
          <w:b/>
          <w:bCs/>
          <w:lang w:val="es-ES"/>
        </w:rPr>
        <w:t xml:space="preserve"> </w:t>
      </w:r>
    </w:p>
    <w:p w14:paraId="538DDBF3" w14:textId="1972F952" w:rsidR="00BE362B" w:rsidRDefault="00BE362B">
      <w:r w:rsidRPr="003469DF">
        <w:rPr>
          <w:lang w:val="es-ES"/>
        </w:rPr>
        <w:t xml:space="preserve">Actualiza el nombre de la pantalla, crea en tu nueva carpeta, selecciona Guardar. </w:t>
      </w:r>
      <w:r>
        <w:t>Tarda unos segundos en procesarlo.</w:t>
      </w:r>
    </w:p>
    <w:p w14:paraId="3FB34A60" w14:textId="439BEBF8" w:rsidR="00BE362B" w:rsidRDefault="00B55C12">
      <w:pPr>
        <w:rPr>
          <w:noProof/>
        </w:rPr>
      </w:pPr>
      <w:r w:rsidRPr="00B55C12">
        <w:rPr>
          <w:noProof/>
        </w:rPr>
        <w:t xml:space="preserve"> </w:t>
      </w:r>
      <w:r w:rsidR="00516465" w:rsidRPr="00516465">
        <w:rPr>
          <w:noProof/>
        </w:rPr>
        <w:drawing>
          <wp:inline distT="0" distB="0" distL="0" distR="0" wp14:anchorId="4FB8560B" wp14:editId="4ABD6632">
            <wp:extent cx="5943600" cy="3435985"/>
            <wp:effectExtent l="0" t="0" r="0" b="0"/>
            <wp:docPr id="1810920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0809" name=""/>
                    <pic:cNvPicPr/>
                  </pic:nvPicPr>
                  <pic:blipFill>
                    <a:blip r:embed="rId13"/>
                    <a:stretch>
                      <a:fillRect/>
                    </a:stretch>
                  </pic:blipFill>
                  <pic:spPr>
                    <a:xfrm>
                      <a:off x="0" y="0"/>
                      <a:ext cx="5943600" cy="3435985"/>
                    </a:xfrm>
                    <a:prstGeom prst="rect">
                      <a:avLst/>
                    </a:prstGeom>
                  </pic:spPr>
                </pic:pic>
              </a:graphicData>
            </a:graphic>
          </wp:inline>
        </w:drawing>
      </w:r>
    </w:p>
    <w:p w14:paraId="3A30BE93" w14:textId="77777777" w:rsidR="00BD1E37" w:rsidRDefault="00BD1E37">
      <w:pPr>
        <w:rPr>
          <w:noProof/>
        </w:rPr>
      </w:pPr>
    </w:p>
    <w:p w14:paraId="0FA24A81" w14:textId="77777777" w:rsidR="00BD1E37" w:rsidRDefault="00BD1E37">
      <w:pPr>
        <w:rPr>
          <w:noProof/>
        </w:rPr>
      </w:pPr>
    </w:p>
    <w:p w14:paraId="4BEA96DA" w14:textId="7B0BD2C8" w:rsidR="00516465" w:rsidRDefault="00516465">
      <w:pPr>
        <w:rPr>
          <w:noProof/>
        </w:rPr>
      </w:pPr>
      <w:r>
        <w:rPr>
          <w:noProof/>
        </w:rPr>
        <w:t>Selecciona Guardar y cerrar.</w:t>
      </w:r>
    </w:p>
    <w:p w14:paraId="5C13DAF9" w14:textId="3179B1ED" w:rsidR="00516465" w:rsidRDefault="00516465">
      <w:r w:rsidRPr="00516465">
        <w:rPr>
          <w:noProof/>
        </w:rPr>
        <w:drawing>
          <wp:inline distT="0" distB="0" distL="0" distR="0" wp14:anchorId="24ABA339" wp14:editId="5FCC89D4">
            <wp:extent cx="5943600" cy="2442210"/>
            <wp:effectExtent l="0" t="0" r="0" b="0"/>
            <wp:docPr id="1333596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96813" name=""/>
                    <pic:cNvPicPr/>
                  </pic:nvPicPr>
                  <pic:blipFill>
                    <a:blip r:embed="rId14"/>
                    <a:stretch>
                      <a:fillRect/>
                    </a:stretch>
                  </pic:blipFill>
                  <pic:spPr>
                    <a:xfrm>
                      <a:off x="0" y="0"/>
                      <a:ext cx="5943600" cy="2442210"/>
                    </a:xfrm>
                    <a:prstGeom prst="rect">
                      <a:avLst/>
                    </a:prstGeom>
                  </pic:spPr>
                </pic:pic>
              </a:graphicData>
            </a:graphic>
          </wp:inline>
        </w:drawing>
      </w:r>
    </w:p>
    <w:p w14:paraId="735FAC52" w14:textId="77777777" w:rsidR="006F0498" w:rsidRDefault="006F0498"/>
    <w:p w14:paraId="3CBCA031" w14:textId="41E38CB6" w:rsidR="00220E0F" w:rsidRDefault="00516465">
      <w:r w:rsidRPr="003469DF">
        <w:rPr>
          <w:lang w:val="es-ES"/>
        </w:rPr>
        <w:t xml:space="preserve">Selecciona el icono de estrella, gestiona tus favoritos para ver tus partidas guardadas, actualiza los nombres, añade una carpeta nueva o borra. </w:t>
      </w:r>
      <w:r>
        <w:t xml:space="preserve">Recordatorio: debes seleccionar el elemento para actualizar o eliminar. </w:t>
      </w:r>
    </w:p>
    <w:p w14:paraId="3DA0920F" w14:textId="77777777" w:rsidR="006F0498" w:rsidRDefault="006F0498"/>
    <w:p w14:paraId="7A29C3E9" w14:textId="2C221288" w:rsidR="00220E0F" w:rsidRDefault="00516465">
      <w:pPr>
        <w:rPr>
          <w:noProof/>
        </w:rPr>
      </w:pPr>
      <w:r w:rsidRPr="00516465">
        <w:rPr>
          <w:noProof/>
        </w:rPr>
        <w:drawing>
          <wp:inline distT="0" distB="0" distL="0" distR="0" wp14:anchorId="322DAFE4" wp14:editId="648F5824">
            <wp:extent cx="5943600" cy="2343150"/>
            <wp:effectExtent l="0" t="0" r="0" b="0"/>
            <wp:docPr id="2079354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54455" name=""/>
                    <pic:cNvPicPr/>
                  </pic:nvPicPr>
                  <pic:blipFill>
                    <a:blip r:embed="rId15"/>
                    <a:stretch>
                      <a:fillRect/>
                    </a:stretch>
                  </pic:blipFill>
                  <pic:spPr>
                    <a:xfrm>
                      <a:off x="0" y="0"/>
                      <a:ext cx="5943600" cy="2343150"/>
                    </a:xfrm>
                    <a:prstGeom prst="rect">
                      <a:avLst/>
                    </a:prstGeom>
                  </pic:spPr>
                </pic:pic>
              </a:graphicData>
            </a:graphic>
          </wp:inline>
        </w:drawing>
      </w:r>
    </w:p>
    <w:p w14:paraId="2D34270F" w14:textId="77777777" w:rsidR="00516465" w:rsidRDefault="00516465">
      <w:pPr>
        <w:rPr>
          <w:noProof/>
        </w:rPr>
      </w:pPr>
    </w:p>
    <w:p w14:paraId="3389B094" w14:textId="77777777" w:rsidR="004A10A6" w:rsidRDefault="004A10A6" w:rsidP="006F0498">
      <w:pPr>
        <w:rPr>
          <w:b/>
          <w:bCs/>
        </w:rPr>
      </w:pPr>
    </w:p>
    <w:p w14:paraId="18F29B79" w14:textId="77777777" w:rsidR="004A10A6" w:rsidRDefault="004A10A6" w:rsidP="006F0498">
      <w:pPr>
        <w:rPr>
          <w:b/>
          <w:bCs/>
        </w:rPr>
      </w:pPr>
    </w:p>
    <w:p w14:paraId="634F0BAC" w14:textId="77777777" w:rsidR="004A10A6" w:rsidRDefault="004A10A6" w:rsidP="006F0498">
      <w:pPr>
        <w:rPr>
          <w:b/>
          <w:bCs/>
        </w:rPr>
      </w:pPr>
    </w:p>
    <w:p w14:paraId="1597BDB6" w14:textId="77777777" w:rsidR="004A10A6" w:rsidRDefault="004A10A6">
      <w:pPr>
        <w:rPr>
          <w:b/>
          <w:bCs/>
        </w:rPr>
      </w:pPr>
    </w:p>
    <w:p w14:paraId="1C2C4658" w14:textId="6A95F2FD" w:rsidR="00516465" w:rsidRPr="003469DF" w:rsidRDefault="006F0498">
      <w:pPr>
        <w:rPr>
          <w:lang w:val="es-ES"/>
        </w:rPr>
      </w:pPr>
      <w:r w:rsidRPr="003469DF">
        <w:rPr>
          <w:b/>
          <w:bCs/>
          <w:lang w:val="es-ES"/>
        </w:rPr>
        <w:t>O</w:t>
      </w:r>
      <w:r w:rsidRPr="003469DF">
        <w:rPr>
          <w:lang w:val="es-ES"/>
        </w:rPr>
        <w:t xml:space="preserve"> selecciona las PO por ubicación y gestiona los pedidos.</w:t>
      </w:r>
    </w:p>
    <w:p w14:paraId="6808D355" w14:textId="77777777" w:rsidR="004A10A6" w:rsidRPr="003469DF" w:rsidRDefault="004A10A6">
      <w:pPr>
        <w:rPr>
          <w:lang w:val="es-ES"/>
        </w:rPr>
      </w:pPr>
    </w:p>
    <w:p w14:paraId="55D8DADE" w14:textId="4A42A452" w:rsidR="00516465" w:rsidRDefault="00516465">
      <w:r w:rsidRPr="00516465">
        <w:rPr>
          <w:noProof/>
        </w:rPr>
        <w:drawing>
          <wp:inline distT="0" distB="0" distL="0" distR="0" wp14:anchorId="79A6B7DA" wp14:editId="0BE80CC7">
            <wp:extent cx="4544059" cy="2619741"/>
            <wp:effectExtent l="0" t="0" r="0" b="9525"/>
            <wp:docPr id="99093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31615" name=""/>
                    <pic:cNvPicPr/>
                  </pic:nvPicPr>
                  <pic:blipFill>
                    <a:blip r:embed="rId16"/>
                    <a:stretch>
                      <a:fillRect/>
                    </a:stretch>
                  </pic:blipFill>
                  <pic:spPr>
                    <a:xfrm>
                      <a:off x="0" y="0"/>
                      <a:ext cx="4544059" cy="2619741"/>
                    </a:xfrm>
                    <a:prstGeom prst="rect">
                      <a:avLst/>
                    </a:prstGeom>
                  </pic:spPr>
                </pic:pic>
              </a:graphicData>
            </a:graphic>
          </wp:inline>
        </w:drawing>
      </w:r>
    </w:p>
    <w:p w14:paraId="240C430D" w14:textId="77777777" w:rsidR="00BE362B" w:rsidRDefault="00BE362B"/>
    <w:p w14:paraId="71CC5C50" w14:textId="0D7590C7" w:rsidR="00F85AA9" w:rsidRDefault="00F85AA9"/>
    <w:sectPr w:rsidR="00F85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A9"/>
    <w:rsid w:val="00023BB8"/>
    <w:rsid w:val="0006609E"/>
    <w:rsid w:val="00072958"/>
    <w:rsid w:val="0021098E"/>
    <w:rsid w:val="00220E0F"/>
    <w:rsid w:val="00221167"/>
    <w:rsid w:val="003469DF"/>
    <w:rsid w:val="00406E5E"/>
    <w:rsid w:val="004A10A6"/>
    <w:rsid w:val="00516465"/>
    <w:rsid w:val="0063145F"/>
    <w:rsid w:val="006F0498"/>
    <w:rsid w:val="009C4EEF"/>
    <w:rsid w:val="009F50EF"/>
    <w:rsid w:val="00AC41C6"/>
    <w:rsid w:val="00B526E5"/>
    <w:rsid w:val="00B55C12"/>
    <w:rsid w:val="00BD1E37"/>
    <w:rsid w:val="00BE362B"/>
    <w:rsid w:val="00C05335"/>
    <w:rsid w:val="00CD2727"/>
    <w:rsid w:val="00D10681"/>
    <w:rsid w:val="00E204CB"/>
    <w:rsid w:val="00F8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374A"/>
  <w15:chartTrackingRefBased/>
  <w15:docId w15:val="{46258FEB-FE38-4CF6-BCFE-942C4832C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A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A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A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A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A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A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A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A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A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A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A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A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A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AA9"/>
    <w:rPr>
      <w:rFonts w:eastAsiaTheme="majorEastAsia" w:cstheme="majorBidi"/>
      <w:color w:val="272727" w:themeColor="text1" w:themeTint="D8"/>
    </w:rPr>
  </w:style>
  <w:style w:type="paragraph" w:styleId="Title">
    <w:name w:val="Title"/>
    <w:basedOn w:val="Normal"/>
    <w:next w:val="Normal"/>
    <w:link w:val="TitleChar"/>
    <w:uiPriority w:val="10"/>
    <w:qFormat/>
    <w:rsid w:val="00F85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A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A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AA9"/>
    <w:pPr>
      <w:spacing w:before="160"/>
      <w:jc w:val="center"/>
    </w:pPr>
    <w:rPr>
      <w:i/>
      <w:iCs/>
      <w:color w:val="404040" w:themeColor="text1" w:themeTint="BF"/>
    </w:rPr>
  </w:style>
  <w:style w:type="character" w:customStyle="1" w:styleId="QuoteChar">
    <w:name w:val="Quote Char"/>
    <w:basedOn w:val="DefaultParagraphFont"/>
    <w:link w:val="Quote"/>
    <w:uiPriority w:val="29"/>
    <w:rsid w:val="00F85AA9"/>
    <w:rPr>
      <w:i/>
      <w:iCs/>
      <w:color w:val="404040" w:themeColor="text1" w:themeTint="BF"/>
    </w:rPr>
  </w:style>
  <w:style w:type="paragraph" w:styleId="ListParagraph">
    <w:name w:val="List Paragraph"/>
    <w:basedOn w:val="Normal"/>
    <w:uiPriority w:val="34"/>
    <w:qFormat/>
    <w:rsid w:val="00F85AA9"/>
    <w:pPr>
      <w:ind w:left="720"/>
      <w:contextualSpacing/>
    </w:pPr>
  </w:style>
  <w:style w:type="character" w:styleId="IntenseEmphasis">
    <w:name w:val="Intense Emphasis"/>
    <w:basedOn w:val="DefaultParagraphFont"/>
    <w:uiPriority w:val="21"/>
    <w:qFormat/>
    <w:rsid w:val="00F85AA9"/>
    <w:rPr>
      <w:i/>
      <w:iCs/>
      <w:color w:val="0F4761" w:themeColor="accent1" w:themeShade="BF"/>
    </w:rPr>
  </w:style>
  <w:style w:type="paragraph" w:styleId="IntenseQuote">
    <w:name w:val="Intense Quote"/>
    <w:basedOn w:val="Normal"/>
    <w:next w:val="Normal"/>
    <w:link w:val="IntenseQuoteChar"/>
    <w:uiPriority w:val="30"/>
    <w:qFormat/>
    <w:rsid w:val="00F85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AA9"/>
    <w:rPr>
      <w:i/>
      <w:iCs/>
      <w:color w:val="0F4761" w:themeColor="accent1" w:themeShade="BF"/>
    </w:rPr>
  </w:style>
  <w:style w:type="character" w:styleId="IntenseReference">
    <w:name w:val="Intense Reference"/>
    <w:basedOn w:val="DefaultParagraphFont"/>
    <w:uiPriority w:val="32"/>
    <w:qFormat/>
    <w:rsid w:val="00F85AA9"/>
    <w:rPr>
      <w:b/>
      <w:bCs/>
      <w:smallCaps/>
      <w:color w:val="0F4761" w:themeColor="accent1" w:themeShade="BF"/>
      <w:spacing w:val="5"/>
    </w:rPr>
  </w:style>
  <w:style w:type="character" w:styleId="PlaceholderText">
    <w:name w:val="Placeholder Text"/>
    <w:basedOn w:val="DefaultParagraphFont"/>
    <w:uiPriority w:val="99"/>
    <w:semiHidden/>
    <w:rsid w:val="003469D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 shuff, Michele T.</dc:creator>
  <cp:keywords/>
  <dc:description/>
  <cp:lastModifiedBy>Menczel, Greta  (NH)</cp:lastModifiedBy>
  <cp:revision>1</cp:revision>
  <dcterms:created xsi:type="dcterms:W3CDTF">2026-08-06T08:20:00Z</dcterms:created>
  <dcterms:modified xsi:type="dcterms:W3CDTF">2026-08-26T11:39:00Z</dcterms:modified>
</cp:coreProperties>
</file>