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DCAC8" w14:textId="4D968988" w:rsidR="00FA0EE4" w:rsidRPr="00AD7314" w:rsidRDefault="00FA0EE4" w:rsidP="00FA0EE4">
      <w:pPr>
        <w:rPr>
          <w:lang w:val="es-ES"/>
        </w:rPr>
      </w:pPr>
      <w:r w:rsidRPr="00AD7314">
        <w:rPr>
          <w:b/>
          <w:bCs/>
          <w:lang w:val="es-ES"/>
        </w:rPr>
        <w:t>Requisición Multilínea</w:t>
      </w:r>
    </w:p>
    <w:p w14:paraId="54793146" w14:textId="77777777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 </w:t>
      </w:r>
    </w:p>
    <w:p w14:paraId="4864235F" w14:textId="77777777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t>En la página principal de Oracle Cloud, selecciona Compras.</w:t>
      </w:r>
    </w:p>
    <w:p w14:paraId="44ADBE4A" w14:textId="77777777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t>Haz clic en Requisiciones de Compra (Nuevo).</w:t>
      </w:r>
    </w:p>
    <w:p w14:paraId="586A015C" w14:textId="73507635" w:rsidR="00FA0EE4" w:rsidRPr="00FA0EE4" w:rsidRDefault="00FA0EE4" w:rsidP="00FA0EE4">
      <w:r w:rsidRPr="00FA0EE4">
        <w:rPr>
          <w:noProof/>
        </w:rPr>
        <w:drawing>
          <wp:inline distT="0" distB="0" distL="0" distR="0" wp14:anchorId="43A11A47" wp14:editId="5ECDE56C">
            <wp:extent cx="5014632" cy="1905000"/>
            <wp:effectExtent l="0" t="0" r="0" b="0"/>
            <wp:docPr id="84831862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42" cy="190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31683" w14:textId="77777777" w:rsidR="00FA0EE4" w:rsidRPr="00FA0EE4" w:rsidRDefault="00FA0EE4" w:rsidP="00FA0EE4">
      <w:r w:rsidRPr="00FA0EE4">
        <w:t> </w:t>
      </w:r>
    </w:p>
    <w:p w14:paraId="29F58101" w14:textId="1A1BE55A" w:rsidR="00FA0EE4" w:rsidRPr="00FA0EE4" w:rsidRDefault="00FA0EE4" w:rsidP="00FA0EE4">
      <w:r w:rsidRPr="00FA0EE4">
        <w:t>Selecciona la pestaña Preferencias.</w:t>
      </w:r>
    </w:p>
    <w:p w14:paraId="4A62C0E1" w14:textId="1E6911F0" w:rsidR="00FA0EE4" w:rsidRPr="00FA0EE4" w:rsidRDefault="00FA0EE4" w:rsidP="00FA0EE4">
      <w:r w:rsidRPr="00FA0EE4">
        <w:rPr>
          <w:noProof/>
        </w:rPr>
        <w:drawing>
          <wp:inline distT="0" distB="0" distL="0" distR="0" wp14:anchorId="1679DB8E" wp14:editId="0C6D792A">
            <wp:extent cx="4962525" cy="1088435"/>
            <wp:effectExtent l="0" t="0" r="0" b="0"/>
            <wp:docPr id="110504212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638" cy="108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E5673" w14:textId="77777777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t>Selecciona el BU requerido en el menú desplegable de Requisición de BU.</w:t>
      </w:r>
    </w:p>
    <w:p w14:paraId="74974407" w14:textId="77777777" w:rsidR="00FA0EE4" w:rsidRPr="00FA0EE4" w:rsidRDefault="00FA0EE4" w:rsidP="00B43ACE">
      <w:r w:rsidRPr="00FA0EE4">
        <w:t>Selecciona Actualizar.</w:t>
      </w:r>
    </w:p>
    <w:p w14:paraId="6A19C0F8" w14:textId="3A1B712E" w:rsidR="00FA0EE4" w:rsidRPr="00FA0EE4" w:rsidRDefault="00FA0EE4" w:rsidP="00FA0EE4">
      <w:r w:rsidRPr="00FA0EE4">
        <w:rPr>
          <w:noProof/>
        </w:rPr>
        <w:drawing>
          <wp:inline distT="0" distB="0" distL="0" distR="0" wp14:anchorId="5BE88E2E" wp14:editId="44A516EE">
            <wp:extent cx="1565558" cy="2933700"/>
            <wp:effectExtent l="0" t="0" r="0" b="0"/>
            <wp:docPr id="166270007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857" cy="294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CD0D1" w14:textId="77777777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lastRenderedPageBreak/>
        <w:t> </w:t>
      </w:r>
    </w:p>
    <w:p w14:paraId="7BB3E340" w14:textId="77777777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t>Selecciona Explorar todo en Comprar por categoría.</w:t>
      </w:r>
    </w:p>
    <w:p w14:paraId="3F21FBDF" w14:textId="47C63002" w:rsidR="00FA0EE4" w:rsidRPr="00FA0EE4" w:rsidRDefault="00FA0EE4" w:rsidP="00FA0EE4">
      <w:r w:rsidRPr="00FA0EE4">
        <w:rPr>
          <w:noProof/>
        </w:rPr>
        <w:drawing>
          <wp:inline distT="0" distB="0" distL="0" distR="0" wp14:anchorId="03A37260" wp14:editId="6FB32CAF">
            <wp:extent cx="4638675" cy="1343025"/>
            <wp:effectExtent l="0" t="0" r="9525" b="9525"/>
            <wp:docPr id="135075308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1D1DD" w14:textId="77777777" w:rsidR="00B43ACE" w:rsidRPr="00AD7314" w:rsidRDefault="00FA0EE4" w:rsidP="00FA0EE4">
      <w:pPr>
        <w:rPr>
          <w:lang w:val="es-ES"/>
        </w:rPr>
      </w:pPr>
      <w:r w:rsidRPr="00AD7314">
        <w:rPr>
          <w:lang w:val="es-ES"/>
        </w:rPr>
        <w:t> </w:t>
      </w:r>
    </w:p>
    <w:p w14:paraId="0074CE2E" w14:textId="1F9CF1A4" w:rsidR="00FA0EE4" w:rsidRPr="00FA0EE4" w:rsidRDefault="00FA0EE4" w:rsidP="00FA0EE4">
      <w:r w:rsidRPr="00AD7314">
        <w:rPr>
          <w:lang w:val="es-ES"/>
        </w:rPr>
        <w:t xml:space="preserve">En Comprar por categoría, selecciona un formulario o explora todos los catálogos, o busca el catálogo en la barra de búsqueda. </w:t>
      </w:r>
      <w:r w:rsidRPr="00FA0EE4">
        <w:t>Nota: Aquí hemos seleccionado Explorar todos los catálogos.</w:t>
      </w:r>
    </w:p>
    <w:p w14:paraId="5974AE62" w14:textId="77777777" w:rsidR="00B43ACE" w:rsidRDefault="00FA0EE4" w:rsidP="00FA0EE4">
      <w:r w:rsidRPr="00FA0EE4">
        <w:rPr>
          <w:noProof/>
        </w:rPr>
        <w:drawing>
          <wp:inline distT="0" distB="0" distL="0" distR="0" wp14:anchorId="3067836D" wp14:editId="2DF4BC6F">
            <wp:extent cx="4813309" cy="1897380"/>
            <wp:effectExtent l="0" t="0" r="6350" b="7620"/>
            <wp:docPr id="17241496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264" cy="1900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5F3E4" w14:textId="77777777" w:rsidR="00B43ACE" w:rsidRPr="00AD7314" w:rsidRDefault="00FA0EE4" w:rsidP="00FA0EE4">
      <w:pPr>
        <w:rPr>
          <w:lang w:val="es-ES"/>
        </w:rPr>
      </w:pPr>
      <w:r w:rsidRPr="00AD7314">
        <w:rPr>
          <w:lang w:val="es-ES"/>
        </w:rPr>
        <w:t>Puedes cambiar la vista de la carta seleccionando Vista de Mesa o Vista de Carta.</w:t>
      </w:r>
    </w:p>
    <w:p w14:paraId="48A2C3EC" w14:textId="023C181E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Nota: Aquí hemos seleccionado Vista de Mesa.</w:t>
      </w:r>
    </w:p>
    <w:p w14:paraId="51315EFB" w14:textId="2A59D375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Actualiza la cantidad para la entidad seleccionada. También puedes añadir otra descripción de la lista.</w:t>
      </w:r>
    </w:p>
    <w:p w14:paraId="6E15A4BD" w14:textId="6E10704F" w:rsidR="00FA0EE4" w:rsidRPr="00FA0EE4" w:rsidRDefault="00FA0EE4" w:rsidP="00FA0EE4">
      <w:r w:rsidRPr="00FA0EE4">
        <w:rPr>
          <w:noProof/>
        </w:rPr>
        <w:drawing>
          <wp:inline distT="0" distB="0" distL="0" distR="0" wp14:anchorId="0E29A911" wp14:editId="755B24F1">
            <wp:extent cx="5002647" cy="1438275"/>
            <wp:effectExtent l="0" t="0" r="7620" b="0"/>
            <wp:docPr id="9436197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768" cy="143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DD388" w14:textId="77777777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 </w:t>
      </w:r>
    </w:p>
    <w:p w14:paraId="75F1C728" w14:textId="77777777" w:rsidR="00B43ACE" w:rsidRPr="00AD7314" w:rsidRDefault="00B43ACE" w:rsidP="00FA0EE4">
      <w:pPr>
        <w:rPr>
          <w:lang w:val="es-ES"/>
        </w:rPr>
      </w:pPr>
    </w:p>
    <w:p w14:paraId="532AE995" w14:textId="77777777" w:rsidR="00B43ACE" w:rsidRPr="00AD7314" w:rsidRDefault="00B43ACE" w:rsidP="00FA0EE4">
      <w:pPr>
        <w:rPr>
          <w:lang w:val="es-ES"/>
        </w:rPr>
      </w:pPr>
    </w:p>
    <w:p w14:paraId="7EE3FB7D" w14:textId="5D073FC3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lastRenderedPageBreak/>
        <w:t>Selecciona Añadir al carrito o seleccionar icono Añadir al carrito (carrito).</w:t>
      </w:r>
    </w:p>
    <w:p w14:paraId="639C6542" w14:textId="3CDF81C7" w:rsidR="00FA0EE4" w:rsidRPr="00FA0EE4" w:rsidRDefault="00FA0EE4" w:rsidP="00FA0EE4">
      <w:r w:rsidRPr="00FA0EE4">
        <w:rPr>
          <w:noProof/>
        </w:rPr>
        <w:drawing>
          <wp:inline distT="0" distB="0" distL="0" distR="0" wp14:anchorId="6F47BB0D" wp14:editId="13B3D766">
            <wp:extent cx="4943475" cy="1460149"/>
            <wp:effectExtent l="0" t="0" r="0" b="6985"/>
            <wp:docPr id="5378909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751" cy="146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4DF77" w14:textId="4DA8F530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Selecciona el icono de Coche desde el pie de página, la nota emergente puede usarse para añadir líneas adicionales o nuevas solicitudes.</w:t>
      </w:r>
    </w:p>
    <w:p w14:paraId="50DDD97B" w14:textId="339C720F" w:rsidR="00FA0EE4" w:rsidRPr="00FA0EE4" w:rsidRDefault="00B43ACE" w:rsidP="00FA0EE4">
      <w:r w:rsidRPr="00B43ACE">
        <w:rPr>
          <w:noProof/>
        </w:rPr>
        <w:drawing>
          <wp:inline distT="0" distB="0" distL="0" distR="0" wp14:anchorId="13D07FB2" wp14:editId="22308747">
            <wp:extent cx="5082710" cy="2427605"/>
            <wp:effectExtent l="0" t="0" r="3810" b="0"/>
            <wp:docPr id="1494238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23821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99671" cy="243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D2A42" w14:textId="77777777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 </w:t>
      </w:r>
    </w:p>
    <w:p w14:paraId="59E26565" w14:textId="77777777" w:rsidR="00B43ACE" w:rsidRPr="00AD7314" w:rsidRDefault="00B43ACE" w:rsidP="00FA0EE4">
      <w:pPr>
        <w:rPr>
          <w:lang w:val="es-ES"/>
        </w:rPr>
      </w:pPr>
    </w:p>
    <w:p w14:paraId="31504630" w14:textId="77777777" w:rsidR="00B43ACE" w:rsidRPr="00AD7314" w:rsidRDefault="00B43ACE" w:rsidP="00FA0EE4">
      <w:pPr>
        <w:rPr>
          <w:lang w:val="es-ES"/>
        </w:rPr>
      </w:pPr>
    </w:p>
    <w:p w14:paraId="1DEAAAAB" w14:textId="77777777" w:rsidR="00B43ACE" w:rsidRPr="00AD7314" w:rsidRDefault="00B43ACE" w:rsidP="00FA0EE4">
      <w:pPr>
        <w:rPr>
          <w:lang w:val="es-ES"/>
        </w:rPr>
      </w:pPr>
    </w:p>
    <w:p w14:paraId="3F61EF5E" w14:textId="77777777" w:rsidR="00B43ACE" w:rsidRPr="00AD7314" w:rsidRDefault="00B43ACE" w:rsidP="00FA0EE4">
      <w:pPr>
        <w:rPr>
          <w:lang w:val="es-ES"/>
        </w:rPr>
      </w:pPr>
    </w:p>
    <w:p w14:paraId="58009C3C" w14:textId="77777777" w:rsidR="00B43ACE" w:rsidRPr="00AD7314" w:rsidRDefault="00B43ACE" w:rsidP="00FA0EE4">
      <w:pPr>
        <w:rPr>
          <w:lang w:val="es-ES"/>
        </w:rPr>
      </w:pPr>
    </w:p>
    <w:p w14:paraId="1F431A49" w14:textId="77777777" w:rsidR="00B43ACE" w:rsidRPr="00AD7314" w:rsidRDefault="00B43ACE" w:rsidP="00FA0EE4">
      <w:pPr>
        <w:rPr>
          <w:lang w:val="es-ES"/>
        </w:rPr>
      </w:pPr>
    </w:p>
    <w:p w14:paraId="748B7EE3" w14:textId="77777777" w:rsidR="00B43ACE" w:rsidRPr="00AD7314" w:rsidRDefault="00B43ACE" w:rsidP="00FA0EE4">
      <w:pPr>
        <w:rPr>
          <w:lang w:val="es-ES"/>
        </w:rPr>
      </w:pPr>
    </w:p>
    <w:p w14:paraId="73FA63E7" w14:textId="77777777" w:rsidR="00B43ACE" w:rsidRPr="00AD7314" w:rsidRDefault="00B43ACE" w:rsidP="00FA0EE4">
      <w:pPr>
        <w:rPr>
          <w:lang w:val="es-ES"/>
        </w:rPr>
      </w:pPr>
    </w:p>
    <w:p w14:paraId="519259D6" w14:textId="77777777" w:rsidR="00B43ACE" w:rsidRPr="00AD7314" w:rsidRDefault="00B43ACE" w:rsidP="00FA0EE4">
      <w:pPr>
        <w:rPr>
          <w:lang w:val="es-ES"/>
        </w:rPr>
      </w:pPr>
    </w:p>
    <w:p w14:paraId="00720F50" w14:textId="77777777" w:rsidR="00B43ACE" w:rsidRPr="00AD7314" w:rsidRDefault="00B43ACE" w:rsidP="00FA0EE4">
      <w:pPr>
        <w:rPr>
          <w:lang w:val="es-ES"/>
        </w:rPr>
      </w:pPr>
    </w:p>
    <w:p w14:paraId="262F6C11" w14:textId="77777777" w:rsidR="00B43ACE" w:rsidRPr="00AD7314" w:rsidRDefault="00B43ACE" w:rsidP="00FA0EE4">
      <w:pPr>
        <w:rPr>
          <w:lang w:val="es-ES"/>
        </w:rPr>
      </w:pPr>
    </w:p>
    <w:p w14:paraId="4A7B195E" w14:textId="77777777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lastRenderedPageBreak/>
        <w:t>Marca la casilla de la parte superior para seleccionar todas las líneas.</w:t>
      </w:r>
    </w:p>
    <w:p w14:paraId="6C5957F9" w14:textId="48881EBB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t>Selecciona Editar Múltiples para editar varias líneas. Nota: También puedes seleccionar líneas según las necesidades del negocio. Por ejemplo, selecciona cualquier par de líneas y luego selecciona Editar Múltiple.</w:t>
      </w:r>
    </w:p>
    <w:p w14:paraId="62ED1850" w14:textId="5E9E7D87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También puedes borrar todas las líneas usando el icono de Eliminar, si es necesario.</w:t>
      </w:r>
    </w:p>
    <w:p w14:paraId="3CCAB27E" w14:textId="20923CC1" w:rsidR="00FA0EE4" w:rsidRPr="00FA0EE4" w:rsidRDefault="00FA0EE4" w:rsidP="00FA0EE4">
      <w:r w:rsidRPr="00FA0EE4">
        <w:rPr>
          <w:noProof/>
        </w:rPr>
        <w:drawing>
          <wp:inline distT="0" distB="0" distL="0" distR="0" wp14:anchorId="017ACC62" wp14:editId="0AFC30D1">
            <wp:extent cx="5133975" cy="2518071"/>
            <wp:effectExtent l="0" t="0" r="0" b="0"/>
            <wp:docPr id="12981343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744" cy="252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E6829" w14:textId="77777777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 </w:t>
      </w:r>
    </w:p>
    <w:p w14:paraId="5A5EC54F" w14:textId="77777777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t>Actualiza los detalles en los campos correspondientes.</w:t>
      </w:r>
    </w:p>
    <w:p w14:paraId="00C44E6E" w14:textId="77777777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Nota: El cuadro de Editar la línea mostrará todas las líneas seleccionadas. Actualiza el nombre del solicitante, la fecha de entrega solicitada y asegúrate de que la entrega a la ubicación coincida con la misma región de unidad de negocio que el solicitante. Ejemplo: Si REQ se crea en Hertz Rent-A-Car US, entonces la entrega solicitante a la ubicación debe estar en EE. UU. Si no, actualiza manualmente la dirección de EE. UU. Una vez hecho, selecciona OK.</w:t>
      </w:r>
    </w:p>
    <w:p w14:paraId="0394096D" w14:textId="1DB05151" w:rsidR="00FA0EE4" w:rsidRPr="00FA0EE4" w:rsidRDefault="00FA0EE4" w:rsidP="00FA0EE4">
      <w:r w:rsidRPr="00FA0EE4">
        <w:t>Selecciona Actualizar.</w:t>
      </w:r>
    </w:p>
    <w:p w14:paraId="613A41AB" w14:textId="23A84F74" w:rsidR="00FA0EE4" w:rsidRDefault="00FA0EE4" w:rsidP="00FA0EE4">
      <w:r w:rsidRPr="00FA0EE4">
        <w:rPr>
          <w:noProof/>
        </w:rPr>
        <w:drawing>
          <wp:inline distT="0" distB="0" distL="0" distR="0" wp14:anchorId="5EFF775C" wp14:editId="08CF1242">
            <wp:extent cx="5172075" cy="1613050"/>
            <wp:effectExtent l="0" t="0" r="0" b="6350"/>
            <wp:docPr id="94577264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53" cy="1618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B2529" w14:textId="77777777" w:rsidR="00B43ACE" w:rsidRDefault="00B43ACE" w:rsidP="00FA0EE4"/>
    <w:p w14:paraId="561C32E6" w14:textId="77777777" w:rsidR="00B43ACE" w:rsidRDefault="00B43ACE" w:rsidP="00FA0EE4"/>
    <w:p w14:paraId="3DC41354" w14:textId="77777777" w:rsidR="00B43ACE" w:rsidRPr="00FA0EE4" w:rsidRDefault="00B43ACE" w:rsidP="00FA0EE4"/>
    <w:p w14:paraId="3CEE2965" w14:textId="519000E9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Selecciona el icono de Editar a nivel de línea para asegurarte de que los cambios se actualizan en cada nivel de línea. Nota: También puedes cambiar la cantidad a nivel de línea.</w:t>
      </w:r>
    </w:p>
    <w:p w14:paraId="17B6CECD" w14:textId="474F5F1D" w:rsidR="00FA0EE4" w:rsidRPr="00FA0EE4" w:rsidRDefault="00FA0EE4" w:rsidP="00FA0EE4">
      <w:r w:rsidRPr="00FA0EE4">
        <w:rPr>
          <w:noProof/>
        </w:rPr>
        <w:drawing>
          <wp:inline distT="0" distB="0" distL="0" distR="0" wp14:anchorId="0992E143" wp14:editId="13B14BC1">
            <wp:extent cx="5019675" cy="1393674"/>
            <wp:effectExtent l="0" t="0" r="0" b="0"/>
            <wp:docPr id="12300050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477" cy="139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D494D" w14:textId="4AE83B4A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Introduce o revisa los detalles en Detalles de la línea.</w:t>
      </w:r>
    </w:p>
    <w:p w14:paraId="7A3AC6C8" w14:textId="42F34BA3" w:rsidR="00FA0EE4" w:rsidRPr="00FA0EE4" w:rsidRDefault="00FA0EE4" w:rsidP="00FA0EE4">
      <w:r w:rsidRPr="00FA0EE4">
        <w:rPr>
          <w:noProof/>
        </w:rPr>
        <w:drawing>
          <wp:inline distT="0" distB="0" distL="0" distR="0" wp14:anchorId="62D8884D" wp14:editId="5533D2CA">
            <wp:extent cx="5000625" cy="2207788"/>
            <wp:effectExtent l="0" t="0" r="0" b="2540"/>
            <wp:docPr id="1907197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597" cy="221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4ABBC" w14:textId="265A4F46" w:rsidR="00FA0EE4" w:rsidRPr="00FA0EE4" w:rsidRDefault="00FA0EE4" w:rsidP="00FA0EE4">
      <w:r w:rsidRPr="00AD7314">
        <w:rPr>
          <w:lang w:val="es-ES"/>
        </w:rPr>
        <w:t xml:space="preserve">Introduce o revisa los detalles en Entrega y Facturación. </w:t>
      </w:r>
      <w:r w:rsidRPr="00FA0EE4">
        <w:t>Selecciona Guardar y Cerrar</w:t>
      </w:r>
    </w:p>
    <w:p w14:paraId="569D2523" w14:textId="42C730A5" w:rsidR="00FA0EE4" w:rsidRPr="00FA0EE4" w:rsidRDefault="00FA0EE4" w:rsidP="00FA0EE4">
      <w:r w:rsidRPr="00FA0EE4">
        <w:rPr>
          <w:noProof/>
        </w:rPr>
        <w:drawing>
          <wp:inline distT="0" distB="0" distL="0" distR="0" wp14:anchorId="27F1DE52" wp14:editId="55C3D79F">
            <wp:extent cx="5000625" cy="1347388"/>
            <wp:effectExtent l="0" t="0" r="0" b="5715"/>
            <wp:docPr id="10311081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2651" cy="135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68162" w14:textId="77777777" w:rsidR="00FA0EE4" w:rsidRDefault="00FA0EE4" w:rsidP="00FA0EE4">
      <w:r w:rsidRPr="00FA0EE4">
        <w:t> </w:t>
      </w:r>
    </w:p>
    <w:p w14:paraId="6A485874" w14:textId="77777777" w:rsidR="003D346E" w:rsidRDefault="003D346E" w:rsidP="00FA0EE4"/>
    <w:p w14:paraId="78ABD3B6" w14:textId="77777777" w:rsidR="003D346E" w:rsidRDefault="003D346E" w:rsidP="00FA0EE4"/>
    <w:p w14:paraId="77B1CCD9" w14:textId="77777777" w:rsidR="003D346E" w:rsidRDefault="003D346E" w:rsidP="00FA0EE4"/>
    <w:p w14:paraId="2AE751EB" w14:textId="77777777" w:rsidR="003D346E" w:rsidRDefault="003D346E" w:rsidP="00FA0EE4"/>
    <w:p w14:paraId="035A30D8" w14:textId="77777777" w:rsidR="003D346E" w:rsidRDefault="003D346E" w:rsidP="00FA0EE4"/>
    <w:p w14:paraId="33EE2039" w14:textId="77777777" w:rsidR="003D346E" w:rsidRPr="00FA0EE4" w:rsidRDefault="003D346E" w:rsidP="00FA0EE4"/>
    <w:p w14:paraId="3FBE8C5B" w14:textId="77777777" w:rsidR="00FA0EE4" w:rsidRPr="00FA0EE4" w:rsidRDefault="00FA0EE4" w:rsidP="00B43ACE">
      <w:r w:rsidRPr="00FA0EE4">
        <w:t>Selecciona Enviar.</w:t>
      </w:r>
    </w:p>
    <w:p w14:paraId="0C1B4D4A" w14:textId="60FAB0AF" w:rsidR="00FA0EE4" w:rsidRPr="00FA0EE4" w:rsidRDefault="00FA0EE4" w:rsidP="00FA0EE4">
      <w:r w:rsidRPr="00FA0EE4">
        <w:rPr>
          <w:noProof/>
        </w:rPr>
        <w:drawing>
          <wp:inline distT="0" distB="0" distL="0" distR="0" wp14:anchorId="04EABC4B" wp14:editId="36221D1E">
            <wp:extent cx="5016326" cy="2538730"/>
            <wp:effectExtent l="0" t="0" r="0" b="0"/>
            <wp:docPr id="12501496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687" cy="2541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A0647" w14:textId="7D40EECF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Puedes seleccionar Ver requisición para ver la solicitud.</w:t>
      </w:r>
    </w:p>
    <w:p w14:paraId="04A73EC5" w14:textId="0EF52DA7" w:rsidR="00FA0EE4" w:rsidRPr="00AD7314" w:rsidRDefault="00FA0EE4" w:rsidP="00B43ACE">
      <w:pPr>
        <w:rPr>
          <w:lang w:val="es-ES"/>
        </w:rPr>
      </w:pPr>
      <w:r w:rsidRPr="00AD7314">
        <w:rPr>
          <w:lang w:val="es-ES"/>
        </w:rPr>
        <w:t>Consulta el estado de la solicitud en Mis requisiciones recientes.</w:t>
      </w:r>
    </w:p>
    <w:p w14:paraId="1F1FBF32" w14:textId="77777777" w:rsidR="00FA0EE4" w:rsidRPr="00AD7314" w:rsidRDefault="00FA0EE4" w:rsidP="00FA0EE4">
      <w:pPr>
        <w:rPr>
          <w:lang w:val="es-ES"/>
        </w:rPr>
      </w:pPr>
      <w:r w:rsidRPr="00AD7314">
        <w:rPr>
          <w:lang w:val="es-ES"/>
        </w:rPr>
        <w:t> </w:t>
      </w:r>
    </w:p>
    <w:p w14:paraId="1FF69A69" w14:textId="11ED0245" w:rsidR="00FA0EE4" w:rsidRPr="00FA0EE4" w:rsidRDefault="00FA0EE4" w:rsidP="00FA0EE4">
      <w:r w:rsidRPr="00FA0EE4">
        <w:rPr>
          <w:noProof/>
        </w:rPr>
        <w:drawing>
          <wp:inline distT="0" distB="0" distL="0" distR="0" wp14:anchorId="3C464E2E" wp14:editId="5070C972">
            <wp:extent cx="4114800" cy="3800475"/>
            <wp:effectExtent l="0" t="0" r="0" b="9525"/>
            <wp:docPr id="7338570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E7F4B" w14:textId="77777777" w:rsidR="00FA0EE4" w:rsidRPr="00FA0EE4" w:rsidRDefault="00FA0EE4" w:rsidP="00FA0EE4">
      <w:r w:rsidRPr="00FA0EE4">
        <w:t> </w:t>
      </w:r>
    </w:p>
    <w:p w14:paraId="1EBA6E96" w14:textId="566075DD" w:rsidR="00A65BC8" w:rsidRDefault="00FA0EE4">
      <w:r w:rsidRPr="00FA0EE4">
        <w:t> </w:t>
      </w:r>
    </w:p>
    <w:sectPr w:rsidR="00A65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26AE"/>
    <w:multiLevelType w:val="multilevel"/>
    <w:tmpl w:val="35E4C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D48DD"/>
    <w:multiLevelType w:val="multilevel"/>
    <w:tmpl w:val="018A5E4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92346"/>
    <w:multiLevelType w:val="multilevel"/>
    <w:tmpl w:val="EBA8314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776E9"/>
    <w:multiLevelType w:val="multilevel"/>
    <w:tmpl w:val="43DCADD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03A10"/>
    <w:multiLevelType w:val="multilevel"/>
    <w:tmpl w:val="6434B80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27465A"/>
    <w:multiLevelType w:val="multilevel"/>
    <w:tmpl w:val="41F478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5D1846"/>
    <w:multiLevelType w:val="multilevel"/>
    <w:tmpl w:val="CEB4764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587AB0"/>
    <w:multiLevelType w:val="multilevel"/>
    <w:tmpl w:val="1294FB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D170E6"/>
    <w:multiLevelType w:val="multilevel"/>
    <w:tmpl w:val="D67E5FC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4D7A6F"/>
    <w:multiLevelType w:val="multilevel"/>
    <w:tmpl w:val="B4664E0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1C6F85"/>
    <w:multiLevelType w:val="multilevel"/>
    <w:tmpl w:val="40F8BD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A26999"/>
    <w:multiLevelType w:val="multilevel"/>
    <w:tmpl w:val="CB8C712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A533E2"/>
    <w:multiLevelType w:val="multilevel"/>
    <w:tmpl w:val="217C19B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031C5B"/>
    <w:multiLevelType w:val="multilevel"/>
    <w:tmpl w:val="05D8A4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6A772B"/>
    <w:multiLevelType w:val="multilevel"/>
    <w:tmpl w:val="0EBC7E7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7F026E"/>
    <w:multiLevelType w:val="multilevel"/>
    <w:tmpl w:val="D5D2824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0F6914"/>
    <w:multiLevelType w:val="multilevel"/>
    <w:tmpl w:val="BF34E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B11C60"/>
    <w:multiLevelType w:val="multilevel"/>
    <w:tmpl w:val="8228A86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B33704"/>
    <w:multiLevelType w:val="multilevel"/>
    <w:tmpl w:val="9E08FF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72CDB"/>
    <w:multiLevelType w:val="multilevel"/>
    <w:tmpl w:val="ECC4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7F1E3D"/>
    <w:multiLevelType w:val="multilevel"/>
    <w:tmpl w:val="8FFAD0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AF146D"/>
    <w:multiLevelType w:val="multilevel"/>
    <w:tmpl w:val="B8AE95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6F6897"/>
    <w:multiLevelType w:val="multilevel"/>
    <w:tmpl w:val="8806BEF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D4316E"/>
    <w:multiLevelType w:val="multilevel"/>
    <w:tmpl w:val="11C6218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2045339">
    <w:abstractNumId w:val="19"/>
  </w:num>
  <w:num w:numId="2" w16cid:durableId="820005459">
    <w:abstractNumId w:val="18"/>
  </w:num>
  <w:num w:numId="3" w16cid:durableId="423502195">
    <w:abstractNumId w:val="5"/>
  </w:num>
  <w:num w:numId="4" w16cid:durableId="1728919683">
    <w:abstractNumId w:val="16"/>
  </w:num>
  <w:num w:numId="5" w16cid:durableId="1455908529">
    <w:abstractNumId w:val="10"/>
  </w:num>
  <w:num w:numId="6" w16cid:durableId="1321693155">
    <w:abstractNumId w:val="21"/>
  </w:num>
  <w:num w:numId="7" w16cid:durableId="1842351538">
    <w:abstractNumId w:val="7"/>
  </w:num>
  <w:num w:numId="8" w16cid:durableId="1197351938">
    <w:abstractNumId w:val="4"/>
  </w:num>
  <w:num w:numId="9" w16cid:durableId="1887522512">
    <w:abstractNumId w:val="6"/>
  </w:num>
  <w:num w:numId="10" w16cid:durableId="1588684858">
    <w:abstractNumId w:val="13"/>
  </w:num>
  <w:num w:numId="11" w16cid:durableId="1404375868">
    <w:abstractNumId w:val="11"/>
  </w:num>
  <w:num w:numId="12" w16cid:durableId="791554636">
    <w:abstractNumId w:val="2"/>
  </w:num>
  <w:num w:numId="13" w16cid:durableId="1614820855">
    <w:abstractNumId w:val="20"/>
  </w:num>
  <w:num w:numId="14" w16cid:durableId="474109734">
    <w:abstractNumId w:val="23"/>
  </w:num>
  <w:num w:numId="15" w16cid:durableId="146896574">
    <w:abstractNumId w:val="0"/>
  </w:num>
  <w:num w:numId="16" w16cid:durableId="714545027">
    <w:abstractNumId w:val="8"/>
  </w:num>
  <w:num w:numId="17" w16cid:durableId="1453399018">
    <w:abstractNumId w:val="9"/>
  </w:num>
  <w:num w:numId="18" w16cid:durableId="1626891357">
    <w:abstractNumId w:val="3"/>
  </w:num>
  <w:num w:numId="19" w16cid:durableId="425812586">
    <w:abstractNumId w:val="1"/>
  </w:num>
  <w:num w:numId="20" w16cid:durableId="1580482823">
    <w:abstractNumId w:val="12"/>
  </w:num>
  <w:num w:numId="21" w16cid:durableId="1352023607">
    <w:abstractNumId w:val="17"/>
  </w:num>
  <w:num w:numId="22" w16cid:durableId="629744547">
    <w:abstractNumId w:val="22"/>
  </w:num>
  <w:num w:numId="23" w16cid:durableId="1086734342">
    <w:abstractNumId w:val="15"/>
  </w:num>
  <w:num w:numId="24" w16cid:durableId="4027220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E4"/>
    <w:rsid w:val="000E7F51"/>
    <w:rsid w:val="002C0198"/>
    <w:rsid w:val="003D346E"/>
    <w:rsid w:val="00591973"/>
    <w:rsid w:val="0072782C"/>
    <w:rsid w:val="00A65BC8"/>
    <w:rsid w:val="00AD7314"/>
    <w:rsid w:val="00B43ACE"/>
    <w:rsid w:val="00E0755F"/>
    <w:rsid w:val="00E660F4"/>
    <w:rsid w:val="00FA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E18D8"/>
  <w15:chartTrackingRefBased/>
  <w15:docId w15:val="{4D2AED59-511E-495E-9F85-E3542ADE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E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E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E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E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E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E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E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E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E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E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E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E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E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E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EE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AD731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Kular, Ravinder</dc:creator>
  <cp:keywords/>
  <dc:description/>
  <cp:lastModifiedBy>Menczel, Greta  (NH)</cp:lastModifiedBy>
  <cp:revision>1</cp:revision>
  <dcterms:created xsi:type="dcterms:W3CDTF">2026-08-25T15:33:00Z</dcterms:created>
  <dcterms:modified xsi:type="dcterms:W3CDTF">2026-09-11T09:08:00Z</dcterms:modified>
</cp:coreProperties>
</file>