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0B2F191" wp14:paraId="070FD080" wp14:textId="17C1E4C3">
      <w:pPr>
        <w:spacing w:before="0" w:beforeAutospacing="off" w:after="160" w:afterAutospacing="off" w:line="276" w:lineRule="auto"/>
      </w:pPr>
      <w:r w:rsidRPr="00B2F191" w:rsidR="7BB50963">
        <w:rPr>
          <w:rFonts w:ascii="Arial" w:hAnsi="Arial" w:eastAsia="Arial" w:cs="Arial"/>
          <w:b w:val="1"/>
          <w:bCs w:val="1"/>
          <w:noProof w:val="0"/>
          <w:sz w:val="24"/>
          <w:szCs w:val="24"/>
          <w:lang w:val="es"/>
        </w:rPr>
        <w:t>Categoría PO Natural - Uso, Resumen y Actualización de Subcuentas</w:t>
      </w:r>
    </w:p>
    <w:p xmlns:wp14="http://schemas.microsoft.com/office/word/2010/wordml" w:rsidP="00B2F191" wp14:paraId="2C436427" wp14:textId="2D20C422">
      <w:pPr>
        <w:spacing w:before="0" w:beforeAutospacing="off" w:after="160" w:afterAutospacing="off" w:line="276" w:lineRule="auto"/>
      </w:pPr>
      <w:r w:rsidRPr="00B2F191" w:rsidR="7BB50963">
        <w:rPr>
          <w:rFonts w:ascii="Arial" w:hAnsi="Arial" w:eastAsia="Arial" w:cs="Arial"/>
          <w:b w:val="1"/>
          <w:bCs w:val="1"/>
          <w:noProof w:val="0"/>
          <w:sz w:val="24"/>
          <w:szCs w:val="24"/>
          <w:lang w:val="es"/>
        </w:rPr>
        <w:t xml:space="preserve"> </w:t>
      </w:r>
    </w:p>
    <w:p xmlns:wp14="http://schemas.microsoft.com/office/word/2010/wordml" w:rsidP="00B2F191" wp14:paraId="62B88144" wp14:textId="2A08F6E0">
      <w:pPr>
        <w:spacing w:before="0" w:beforeAutospacing="off" w:after="160" w:afterAutospacing="off" w:line="276" w:lineRule="auto"/>
      </w:pPr>
      <w:r w:rsidRPr="00B2F191" w:rsidR="7BB50963">
        <w:rPr>
          <w:rFonts w:ascii="Arial" w:hAnsi="Arial" w:eastAsia="Arial" w:cs="Arial"/>
          <w:noProof w:val="0"/>
          <w:sz w:val="22"/>
          <w:szCs w:val="22"/>
          <w:lang w:val="es"/>
        </w:rPr>
        <w:t xml:space="preserve">La categoría PO es utilizada por Adquisiciones y Finanzas para la presentación de informes y la asignación de costes. </w:t>
      </w:r>
    </w:p>
    <w:p xmlns:wp14="http://schemas.microsoft.com/office/word/2010/wordml" w:rsidP="00B2F191" wp14:paraId="2DC1E72D" wp14:textId="3F23F678">
      <w:pPr>
        <w:spacing w:before="0" w:beforeAutospacing="off" w:after="160" w:afterAutospacing="off" w:line="276" w:lineRule="auto"/>
      </w:pPr>
      <w:r w:rsidRPr="00B2F191" w:rsidR="7BB50963">
        <w:rPr>
          <w:rFonts w:ascii="Arial" w:hAnsi="Arial" w:eastAsia="Arial" w:cs="Arial"/>
          <w:noProof w:val="0"/>
          <w:sz w:val="22"/>
          <w:szCs w:val="22"/>
          <w:lang w:val="es"/>
        </w:rPr>
        <w:t>Es importante usar el nombre correcto de categoría al asignar y definir las cuentas Naturales y Subcuentas necesarias para ese producto o servicio.</w:t>
      </w:r>
    </w:p>
    <w:p xmlns:wp14="http://schemas.microsoft.com/office/word/2010/wordml" w:rsidP="00B2F191" wp14:paraId="5D7DADC5" wp14:textId="31DB4421">
      <w:pPr>
        <w:spacing w:before="0" w:beforeAutospacing="off" w:after="160" w:afterAutospacing="off" w:line="276" w:lineRule="auto"/>
      </w:pPr>
      <w:r w:rsidR="7BB50963">
        <w:drawing>
          <wp:inline xmlns:wp14="http://schemas.microsoft.com/office/word/2010/wordprocessingDrawing" wp14:editId="1C5DA59A" wp14:anchorId="2ED08ABE">
            <wp:extent cx="5943600" cy="2695575"/>
            <wp:effectExtent l="0" t="0" r="0" b="0"/>
            <wp:docPr id="4208142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0814223" name="Picture 420814223"/>
                    <pic:cNvPicPr/>
                  </pic:nvPicPr>
                  <pic:blipFill>
                    <a:blip xmlns:r="http://schemas.openxmlformats.org/officeDocument/2006/relationships" r:embed="rId1197154687">
                      <a:extLst>
                        <a:ext uri="{28A0092B-C50C-407E-A947-70E740481C1C}">
                          <a14:useLocalDpi xmlns:a14="http://schemas.microsoft.com/office/drawing/2010/main"/>
                        </a:ext>
                      </a:extLst>
                    </a:blip>
                    <a:stretch>
                      <a:fillRect/>
                    </a:stretch>
                  </pic:blipFill>
                  <pic:spPr>
                    <a:xfrm>
                      <a:off x="0" y="0"/>
                      <a:ext cx="5943600" cy="2695575"/>
                    </a:xfrm>
                    <a:prstGeom prst="rect">
                      <a:avLst/>
                    </a:prstGeom>
                  </pic:spPr>
                </pic:pic>
              </a:graphicData>
            </a:graphic>
          </wp:inline>
        </w:drawing>
      </w:r>
      <w:r w:rsidR="7BB50963">
        <w:drawing>
          <wp:inline xmlns:wp14="http://schemas.microsoft.com/office/word/2010/wordprocessingDrawing" wp14:editId="5308D9C0" wp14:anchorId="4234A717">
            <wp:extent cx="142875" cy="142875"/>
            <wp:effectExtent l="0" t="0" r="0" b="0"/>
            <wp:docPr id="10857635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5763569" name="Picture 1085763569"/>
                    <pic:cNvPicPr/>
                  </pic:nvPicPr>
                  <pic:blipFill>
                    <a:blip xmlns:r="http://schemas.openxmlformats.org/officeDocument/2006/relationships" r:embed="rId468403659">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p>
    <w:p xmlns:wp14="http://schemas.microsoft.com/office/word/2010/wordml" w:rsidP="00B2F191" wp14:paraId="0F072F20" wp14:textId="2283EA29">
      <w:pPr>
        <w:spacing w:before="0" w:beforeAutospacing="off" w:after="160" w:afterAutospacing="off" w:line="276" w:lineRule="auto"/>
      </w:pPr>
      <w:r w:rsidRPr="00B2F191" w:rsidR="7BB50963">
        <w:rPr>
          <w:rFonts w:ascii="Arial" w:hAnsi="Arial" w:eastAsia="Arial" w:cs="Arial"/>
          <w:noProof w:val="0"/>
          <w:sz w:val="22"/>
          <w:szCs w:val="22"/>
          <w:lang w:val="es"/>
        </w:rPr>
        <w:t xml:space="preserve">Cada mes, la lista de categorías de correos se actualiza y se publica en nuestro sitio de SharePoint: </w:t>
      </w:r>
      <w:hyperlink r:id="R7dfaf118c2644af9">
        <w:r w:rsidRPr="00B2F191" w:rsidR="7BB50963">
          <w:rPr>
            <w:rStyle w:val="Hyperlink"/>
            <w:strike w:val="0"/>
            <w:dstrike w:val="0"/>
            <w:noProof w:val="0"/>
            <w:color w:val="467886"/>
            <w:u w:val="single"/>
            <w:lang w:val="es"/>
          </w:rPr>
          <w:t>Global Procure to Pay</w:t>
        </w:r>
      </w:hyperlink>
      <w:r w:rsidRPr="00B2F191" w:rsidR="7BB50963">
        <w:rPr>
          <w:rFonts w:ascii="Arial" w:hAnsi="Arial" w:eastAsia="Arial" w:cs="Arial"/>
          <w:noProof w:val="0"/>
          <w:sz w:val="22"/>
          <w:szCs w:val="22"/>
          <w:lang w:val="es"/>
        </w:rPr>
        <w:t>, que se encuentra en "Listas de solicitudes frecuentes".</w:t>
      </w:r>
    </w:p>
    <w:p xmlns:wp14="http://schemas.microsoft.com/office/word/2010/wordml" w:rsidP="00B2F191" wp14:paraId="447AF7C8" wp14:textId="045772FC">
      <w:pPr>
        <w:spacing w:before="0" w:beforeAutospacing="off" w:after="160" w:afterAutospacing="off" w:line="276" w:lineRule="auto"/>
      </w:pPr>
      <w:r w:rsidR="7BB50963">
        <w:drawing>
          <wp:inline xmlns:wp14="http://schemas.microsoft.com/office/word/2010/wordprocessingDrawing" wp14:editId="0C169293" wp14:anchorId="707B5E4C">
            <wp:extent cx="2505075" cy="3343275"/>
            <wp:effectExtent l="0" t="0" r="0" b="0"/>
            <wp:docPr id="15991152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9115217" name="Picture 1599115217"/>
                    <pic:cNvPicPr/>
                  </pic:nvPicPr>
                  <pic:blipFill>
                    <a:blip xmlns:r="http://schemas.openxmlformats.org/officeDocument/2006/relationships" r:embed="rId1774050668">
                      <a:extLst>
                        <a:ext uri="{28A0092B-C50C-407E-A947-70E740481C1C}">
                          <a14:useLocalDpi xmlns:a14="http://schemas.microsoft.com/office/drawing/2010/main"/>
                        </a:ext>
                      </a:extLst>
                    </a:blip>
                    <a:stretch>
                      <a:fillRect/>
                    </a:stretch>
                  </pic:blipFill>
                  <pic:spPr>
                    <a:xfrm>
                      <a:off x="0" y="0"/>
                      <a:ext cx="2505075" cy="3343275"/>
                    </a:xfrm>
                    <a:prstGeom prst="rect">
                      <a:avLst/>
                    </a:prstGeom>
                  </pic:spPr>
                </pic:pic>
              </a:graphicData>
            </a:graphic>
          </wp:inline>
        </w:drawing>
      </w:r>
      <w:r w:rsidR="7BB50963">
        <w:drawing>
          <wp:inline xmlns:wp14="http://schemas.microsoft.com/office/word/2010/wordprocessingDrawing" wp14:editId="34BE2D74" wp14:anchorId="511FBD3E">
            <wp:extent cx="142875" cy="142875"/>
            <wp:effectExtent l="0" t="0" r="0" b="0"/>
            <wp:docPr id="4668552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6855258" name="Picture 466855258"/>
                    <pic:cNvPicPr/>
                  </pic:nvPicPr>
                  <pic:blipFill>
                    <a:blip xmlns:r="http://schemas.openxmlformats.org/officeDocument/2006/relationships" r:embed="rId1056243301">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p>
    <w:p xmlns:wp14="http://schemas.microsoft.com/office/word/2010/wordml" w:rsidP="00B2F191" wp14:paraId="1C468DCF" wp14:textId="77C8AD5C">
      <w:pPr>
        <w:spacing w:before="0" w:beforeAutospacing="off" w:after="160" w:afterAutospacing="off" w:line="276" w:lineRule="auto"/>
      </w:pPr>
      <w:r w:rsidRPr="00B2F191" w:rsidR="7BB50963">
        <w:rPr>
          <w:rFonts w:ascii="Arial" w:hAnsi="Arial" w:eastAsia="Arial" w:cs="Arial"/>
          <w:noProof w:val="0"/>
          <w:sz w:val="22"/>
          <w:szCs w:val="22"/>
          <w:lang w:val="es"/>
        </w:rPr>
        <w:t xml:space="preserve">Cómo usar la lista de categorías PO: Guarda el archivo, usa el filtro por categoría de artículo, para buscar una palabra clave, como lubricante, o utiliza el filtro para las columnas NA o SA, para buscar por el número y localizar el nombre de la categoría. </w:t>
      </w:r>
      <w:r w:rsidRPr="00B2F191" w:rsidR="7BB50963">
        <w:rPr>
          <w:rFonts w:ascii="Arial" w:hAnsi="Arial" w:eastAsia="Arial" w:cs="Arial"/>
          <w:b w:val="1"/>
          <w:bCs w:val="1"/>
          <w:noProof w:val="0"/>
          <w:sz w:val="22"/>
          <w:szCs w:val="22"/>
          <w:lang w:val="es"/>
        </w:rPr>
        <w:t xml:space="preserve">Nota: </w:t>
      </w:r>
      <w:r w:rsidRPr="00B2F191" w:rsidR="7BB50963">
        <w:rPr>
          <w:rFonts w:ascii="Arial" w:hAnsi="Arial" w:eastAsia="Arial" w:cs="Arial"/>
          <w:noProof w:val="0"/>
          <w:sz w:val="22"/>
          <w:szCs w:val="22"/>
          <w:lang w:val="es"/>
        </w:rPr>
        <w:t xml:space="preserve">la fecha de finalización en la columna E significa que la categoría ya no está en uso. </w:t>
      </w:r>
    </w:p>
    <w:p xmlns:wp14="http://schemas.microsoft.com/office/word/2010/wordml" w:rsidP="00B2F191" wp14:paraId="26B734CF" wp14:textId="3F6AF444">
      <w:pPr>
        <w:spacing w:before="0" w:beforeAutospacing="off" w:after="160" w:afterAutospacing="off" w:line="276" w:lineRule="auto"/>
      </w:pPr>
      <w:r w:rsidR="7BB50963">
        <w:drawing>
          <wp:inline xmlns:wp14="http://schemas.microsoft.com/office/word/2010/wordprocessingDrawing" wp14:editId="77146A44" wp14:anchorId="503544CD">
            <wp:extent cx="5838825" cy="600075"/>
            <wp:effectExtent l="0" t="0" r="0" b="0"/>
            <wp:docPr id="804715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4715043" name="Picture 804715043"/>
                    <pic:cNvPicPr/>
                  </pic:nvPicPr>
                  <pic:blipFill>
                    <a:blip xmlns:r="http://schemas.openxmlformats.org/officeDocument/2006/relationships" r:embed="rId1553177476">
                      <a:extLst>
                        <a:ext uri="{28A0092B-C50C-407E-A947-70E740481C1C}">
                          <a14:useLocalDpi xmlns:a14="http://schemas.microsoft.com/office/drawing/2010/main"/>
                        </a:ext>
                      </a:extLst>
                    </a:blip>
                    <a:stretch>
                      <a:fillRect/>
                    </a:stretch>
                  </pic:blipFill>
                  <pic:spPr>
                    <a:xfrm>
                      <a:off x="0" y="0"/>
                      <a:ext cx="5838825" cy="600075"/>
                    </a:xfrm>
                    <a:prstGeom prst="rect">
                      <a:avLst/>
                    </a:prstGeom>
                  </pic:spPr>
                </pic:pic>
              </a:graphicData>
            </a:graphic>
          </wp:inline>
        </w:drawing>
      </w:r>
      <w:r w:rsidR="7BB50963">
        <w:drawing>
          <wp:inline xmlns:wp14="http://schemas.microsoft.com/office/word/2010/wordprocessingDrawing" wp14:editId="51E2E500" wp14:anchorId="3EE11B63">
            <wp:extent cx="142875" cy="142875"/>
            <wp:effectExtent l="0" t="0" r="0" b="0"/>
            <wp:docPr id="18962786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6278607" name="Picture 1896278607"/>
                    <pic:cNvPicPr/>
                  </pic:nvPicPr>
                  <pic:blipFill>
                    <a:blip xmlns:r="http://schemas.openxmlformats.org/officeDocument/2006/relationships" r:embed="rId436021807">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p>
    <w:p xmlns:wp14="http://schemas.microsoft.com/office/word/2010/wordml" w:rsidP="00B2F191" wp14:paraId="6DA0EA06" wp14:textId="6659DCBB">
      <w:pPr>
        <w:spacing w:before="0" w:beforeAutospacing="off" w:after="160" w:afterAutospacing="off" w:line="276" w:lineRule="auto"/>
      </w:pPr>
      <w:r w:rsidRPr="00B2F191" w:rsidR="7BB50963">
        <w:rPr>
          <w:rFonts w:ascii="Arial" w:hAnsi="Arial" w:eastAsia="Arial" w:cs="Arial"/>
          <w:b w:val="1"/>
          <w:bCs w:val="1"/>
          <w:noProof w:val="0"/>
          <w:sz w:val="22"/>
          <w:szCs w:val="22"/>
          <w:lang w:val="es-ES"/>
        </w:rPr>
        <w:t>Por favor, abandone la práctica de cambiar la cuenta Natural y/o Subcuenta para usar números que no coincidan con las categorías de PO disponibles</w:t>
      </w:r>
      <w:r w:rsidRPr="00B2F191" w:rsidR="7BB50963">
        <w:rPr>
          <w:rFonts w:ascii="Arial" w:hAnsi="Arial" w:eastAsia="Arial" w:cs="Arial"/>
          <w:noProof w:val="0"/>
          <w:sz w:val="22"/>
          <w:szCs w:val="22"/>
          <w:lang w:val="es-ES"/>
        </w:rPr>
        <w:t>. Si no puede encontrar una coincidencia, solicite una nueva categoría de PO. El formulario de solicitud de Categoría de PO está en el sitio Global Procure to Pay.</w:t>
      </w:r>
      <w:r w:rsidRPr="00B2F191" w:rsidR="7BB50963">
        <w:rPr>
          <w:rFonts w:ascii="Arial" w:hAnsi="Arial" w:eastAsia="Arial" w:cs="Arial"/>
          <w:b w:val="1"/>
          <w:bCs w:val="1"/>
          <w:noProof w:val="0"/>
          <w:sz w:val="22"/>
          <w:szCs w:val="22"/>
          <w:lang w:val="es-ES"/>
        </w:rPr>
        <w:t xml:space="preserve"> Nota:</w:t>
      </w:r>
      <w:r w:rsidRPr="00B2F191" w:rsidR="7BB50963">
        <w:rPr>
          <w:rFonts w:ascii="Arial" w:hAnsi="Arial" w:eastAsia="Arial" w:cs="Arial"/>
          <w:noProof w:val="0"/>
          <w:sz w:val="22"/>
          <w:szCs w:val="22"/>
          <w:lang w:val="es-ES"/>
        </w:rPr>
        <w:t xml:space="preserve"> Las categorías de PO son globales y debemos asegurarnos de que cumplan los requisitos de todo el equipo global, Compras y Finanzas aprueban todas las solicitudes.</w:t>
      </w:r>
    </w:p>
    <w:p xmlns:wp14="http://schemas.microsoft.com/office/word/2010/wordml" w:rsidP="00B2F191" wp14:paraId="65223B16" wp14:textId="2AFA3811">
      <w:pPr>
        <w:spacing w:before="0" w:beforeAutospacing="off" w:after="160" w:afterAutospacing="off" w:line="276" w:lineRule="auto"/>
      </w:pPr>
      <w:r w:rsidRPr="00B2F191" w:rsidR="7BB50963">
        <w:rPr>
          <w:rFonts w:ascii="Arial" w:hAnsi="Arial" w:eastAsia="Arial" w:cs="Arial"/>
          <w:noProof w:val="0"/>
          <w:sz w:val="22"/>
          <w:szCs w:val="22"/>
          <w:lang w:val="es-ES"/>
        </w:rPr>
        <w:t>En Norteamérica (NA) y las regiones europeas (EMEA) existen formularios de requisiciones predefinidas (REQ) vinculados a la categoría PO. Comprar por categoría: el número 2 indica REQ por categoría PO. Si no puedes localizar el formulario REQ con la categoría PO que requieres, utiliza el formulario REQ multipropósito que encontrarás en la carpeta "other". Este formulario REQ tiene un campo abierto para la categoría PO.</w:t>
      </w:r>
    </w:p>
    <w:p xmlns:wp14="http://schemas.microsoft.com/office/word/2010/wordml" w:rsidP="00B2F191" wp14:paraId="0E7DED4A" wp14:textId="42018522">
      <w:pPr>
        <w:spacing w:before="0" w:beforeAutospacing="off" w:after="160" w:afterAutospacing="off" w:line="276" w:lineRule="auto"/>
      </w:pPr>
      <w:r w:rsidRPr="00B2F191" w:rsidR="7BB50963">
        <w:rPr>
          <w:rFonts w:ascii="Arial" w:hAnsi="Arial" w:eastAsia="Arial" w:cs="Arial"/>
          <w:noProof w:val="0"/>
          <w:sz w:val="16"/>
          <w:szCs w:val="16"/>
          <w:lang w:val="en-US"/>
        </w:rPr>
        <w:t>OR Hertz ES RAC</w:t>
      </w:r>
      <w:r>
        <w:tab/>
      </w:r>
      <w:r>
        <w:tab/>
      </w:r>
      <w:r w:rsidRPr="00B2F191" w:rsidR="7BB50963">
        <w:rPr>
          <w:rFonts w:ascii="Arial" w:hAnsi="Arial" w:eastAsia="Arial" w:cs="Arial"/>
          <w:noProof w:val="0"/>
          <w:sz w:val="16"/>
          <w:szCs w:val="16"/>
          <w:lang w:val="en-US"/>
        </w:rPr>
        <w:t xml:space="preserve">    </w:t>
      </w:r>
      <w:r>
        <w:tab/>
      </w:r>
      <w:r>
        <w:tab/>
      </w:r>
      <w:r w:rsidRPr="00B2F191" w:rsidR="7BB50963">
        <w:rPr>
          <w:rFonts w:ascii="Arial" w:hAnsi="Arial" w:eastAsia="Arial" w:cs="Arial"/>
          <w:noProof w:val="0"/>
          <w:sz w:val="16"/>
          <w:szCs w:val="16"/>
          <w:lang w:val="en-US"/>
        </w:rPr>
        <w:t xml:space="preserve"> OR Hertz Rent A Car US</w:t>
      </w:r>
    </w:p>
    <w:p xmlns:wp14="http://schemas.microsoft.com/office/word/2010/wordml" w:rsidP="00B2F191" wp14:paraId="451D1976" wp14:textId="05823B90">
      <w:pPr>
        <w:spacing w:before="0" w:beforeAutospacing="off" w:after="160" w:afterAutospacing="off" w:line="276" w:lineRule="auto"/>
      </w:pPr>
      <w:r w:rsidR="7BB50963">
        <w:drawing>
          <wp:inline xmlns:wp14="http://schemas.microsoft.com/office/word/2010/wordprocessingDrawing" wp14:editId="7611B409" wp14:anchorId="320AB1F6">
            <wp:extent cx="1943100" cy="3228975"/>
            <wp:effectExtent l="0" t="0" r="0" b="0"/>
            <wp:docPr id="13064531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6453114" name="Picture 1306453114"/>
                    <pic:cNvPicPr/>
                  </pic:nvPicPr>
                  <pic:blipFill>
                    <a:blip xmlns:r="http://schemas.openxmlformats.org/officeDocument/2006/relationships" r:embed="rId1221154450">
                      <a:extLst>
                        <a:ext uri="{28A0092B-C50C-407E-A947-70E740481C1C}">
                          <a14:useLocalDpi xmlns:a14="http://schemas.microsoft.com/office/drawing/2010/main"/>
                        </a:ext>
                      </a:extLst>
                    </a:blip>
                    <a:stretch>
                      <a:fillRect/>
                    </a:stretch>
                  </pic:blipFill>
                  <pic:spPr>
                    <a:xfrm>
                      <a:off x="0" y="0"/>
                      <a:ext cx="1943100" cy="3228975"/>
                    </a:xfrm>
                    <a:prstGeom prst="rect">
                      <a:avLst/>
                    </a:prstGeom>
                  </pic:spPr>
                </pic:pic>
              </a:graphicData>
            </a:graphic>
          </wp:inline>
        </w:drawing>
      </w:r>
      <w:r w:rsidR="7BB50963">
        <w:drawing>
          <wp:inline xmlns:wp14="http://schemas.microsoft.com/office/word/2010/wordprocessingDrawing" wp14:editId="6D8541DD" wp14:anchorId="37DEA269">
            <wp:extent cx="142875" cy="142875"/>
            <wp:effectExtent l="0" t="0" r="0" b="0"/>
            <wp:docPr id="10045462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4546296" name="Picture 1004546296"/>
                    <pic:cNvPicPr/>
                  </pic:nvPicPr>
                  <pic:blipFill>
                    <a:blip xmlns:r="http://schemas.openxmlformats.org/officeDocument/2006/relationships" r:embed="rId1683089415">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r>
        <w:tab/>
      </w:r>
      <w:r w:rsidR="7BB50963">
        <w:drawing>
          <wp:inline xmlns:wp14="http://schemas.microsoft.com/office/word/2010/wordprocessingDrawing" wp14:editId="5E2570C5" wp14:anchorId="05280F4D">
            <wp:extent cx="2133600" cy="3209925"/>
            <wp:effectExtent l="0" t="0" r="0" b="0"/>
            <wp:docPr id="3667496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6749696" name="Picture 366749696"/>
                    <pic:cNvPicPr/>
                  </pic:nvPicPr>
                  <pic:blipFill>
                    <a:blip xmlns:r="http://schemas.openxmlformats.org/officeDocument/2006/relationships" r:embed="rId1911089918">
                      <a:extLst>
                        <a:ext uri="{28A0092B-C50C-407E-A947-70E740481C1C}">
                          <a14:useLocalDpi xmlns:a14="http://schemas.microsoft.com/office/drawing/2010/main"/>
                        </a:ext>
                      </a:extLst>
                    </a:blip>
                    <a:stretch>
                      <a:fillRect/>
                    </a:stretch>
                  </pic:blipFill>
                  <pic:spPr>
                    <a:xfrm>
                      <a:off x="0" y="0"/>
                      <a:ext cx="2133600" cy="320992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p>
    <w:p xmlns:wp14="http://schemas.microsoft.com/office/word/2010/wordml" w:rsidP="00B2F191" wp14:paraId="3AA733F1" wp14:textId="2B1857C3">
      <w:pPr>
        <w:spacing w:before="0" w:beforeAutospacing="off" w:after="160" w:afterAutospacing="off" w:line="276" w:lineRule="auto"/>
      </w:pPr>
      <w:r w:rsidRPr="00B2F191" w:rsidR="7BB50963">
        <w:rPr>
          <w:rFonts w:ascii="Arial" w:hAnsi="Arial" w:eastAsia="Arial" w:cs="Arial"/>
          <w:noProof w:val="0"/>
          <w:sz w:val="22"/>
          <w:szCs w:val="22"/>
          <w:lang w:val="es"/>
        </w:rPr>
        <w:t xml:space="preserve"> </w:t>
      </w:r>
    </w:p>
    <w:p xmlns:wp14="http://schemas.microsoft.com/office/word/2010/wordml" w:rsidP="00B2F191" wp14:paraId="0D41E41C" wp14:textId="30496728">
      <w:pPr>
        <w:spacing w:before="0" w:beforeAutospacing="off" w:after="160" w:afterAutospacing="off" w:line="276" w:lineRule="auto"/>
      </w:pPr>
      <w:r w:rsidRPr="00B2F191" w:rsidR="7BB50963">
        <w:rPr>
          <w:rFonts w:ascii="Arial" w:hAnsi="Arial" w:eastAsia="Arial" w:cs="Arial"/>
          <w:noProof w:val="0"/>
          <w:sz w:val="22"/>
          <w:szCs w:val="22"/>
          <w:lang w:val="es"/>
        </w:rPr>
        <w:t xml:space="preserve"> </w:t>
      </w:r>
    </w:p>
    <w:p xmlns:wp14="http://schemas.microsoft.com/office/word/2010/wordml" w:rsidP="00B2F191" wp14:paraId="2D88FA56" wp14:textId="25694099">
      <w:pPr>
        <w:spacing w:before="0" w:beforeAutospacing="off" w:after="160" w:afterAutospacing="off" w:line="276" w:lineRule="auto"/>
      </w:pPr>
      <w:r w:rsidRPr="00B2F191" w:rsidR="7BB50963">
        <w:rPr>
          <w:rFonts w:ascii="Arial" w:hAnsi="Arial" w:eastAsia="Arial" w:cs="Arial"/>
          <w:noProof w:val="0"/>
          <w:sz w:val="22"/>
          <w:szCs w:val="22"/>
          <w:lang w:val="es"/>
        </w:rPr>
        <w:t xml:space="preserve"> </w:t>
      </w:r>
    </w:p>
    <w:p xmlns:wp14="http://schemas.microsoft.com/office/word/2010/wordml" w:rsidP="00B2F191" wp14:paraId="1ECA1CF0" wp14:textId="33E1A350">
      <w:pPr>
        <w:spacing w:before="0" w:beforeAutospacing="off" w:after="160" w:afterAutospacing="off" w:line="276" w:lineRule="auto"/>
      </w:pPr>
      <w:r w:rsidRPr="00B2F191" w:rsidR="7BB50963">
        <w:rPr>
          <w:rFonts w:ascii="Arial" w:hAnsi="Arial" w:eastAsia="Arial" w:cs="Arial"/>
          <w:noProof w:val="0"/>
          <w:sz w:val="22"/>
          <w:szCs w:val="22"/>
          <w:lang w:val="es-ES"/>
        </w:rPr>
        <w:t>Vista del OU Hertz Rent A Car US: Mechanical Parts, la descripción se basa en el nombre de la categoría PO y lista la cuenta natural / sub (NA SA) vinculada a la categoría PO.</w:t>
      </w:r>
    </w:p>
    <w:p xmlns:wp14="http://schemas.microsoft.com/office/word/2010/wordml" w:rsidP="00B2F191" wp14:paraId="083F38D5" wp14:textId="193E0A2C">
      <w:pPr>
        <w:spacing w:before="0" w:beforeAutospacing="off" w:after="160" w:afterAutospacing="off" w:line="276" w:lineRule="auto"/>
      </w:pPr>
      <w:r w:rsidR="7BB50963">
        <w:drawing>
          <wp:inline xmlns:wp14="http://schemas.microsoft.com/office/word/2010/wordprocessingDrawing" wp14:editId="7B3109C8" wp14:anchorId="13943A2D">
            <wp:extent cx="5486400" cy="2781300"/>
            <wp:effectExtent l="0" t="0" r="0" b="0"/>
            <wp:docPr id="702019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201912" name="Picture 70201912"/>
                    <pic:cNvPicPr/>
                  </pic:nvPicPr>
                  <pic:blipFill>
                    <a:blip xmlns:r="http://schemas.openxmlformats.org/officeDocument/2006/relationships" r:embed="rId1278961300">
                      <a:extLst>
                        <a:ext uri="{28A0092B-C50C-407E-A947-70E740481C1C}">
                          <a14:useLocalDpi xmlns:a14="http://schemas.microsoft.com/office/drawing/2010/main"/>
                        </a:ext>
                      </a:extLst>
                    </a:blip>
                    <a:stretch>
                      <a:fillRect/>
                    </a:stretch>
                  </pic:blipFill>
                  <pic:spPr>
                    <a:xfrm>
                      <a:off x="0" y="0"/>
                      <a:ext cx="5486400" cy="2781300"/>
                    </a:xfrm>
                    <a:prstGeom prst="rect">
                      <a:avLst/>
                    </a:prstGeom>
                  </pic:spPr>
                </pic:pic>
              </a:graphicData>
            </a:graphic>
          </wp:inline>
        </w:drawing>
      </w:r>
    </w:p>
    <w:p xmlns:wp14="http://schemas.microsoft.com/office/word/2010/wordml" w:rsidP="00B2F191" wp14:paraId="1BED1A4A" wp14:textId="6A8D3C05">
      <w:pPr>
        <w:spacing w:before="0" w:beforeAutospacing="off" w:after="160" w:afterAutospacing="off" w:line="276" w:lineRule="auto"/>
      </w:pPr>
      <w:r w:rsidRPr="00B2F191" w:rsidR="7BB50963">
        <w:rPr>
          <w:rFonts w:ascii="Arial" w:hAnsi="Arial" w:eastAsia="Arial" w:cs="Arial"/>
          <w:noProof w:val="0"/>
          <w:sz w:val="22"/>
          <w:szCs w:val="22"/>
          <w:lang w:val="es"/>
        </w:rPr>
        <w:t>Una vez que hagas clic en el formulario, verás la categoría de correos asignada.</w:t>
      </w:r>
    </w:p>
    <w:p xmlns:wp14="http://schemas.microsoft.com/office/word/2010/wordml" w:rsidP="00B2F191" wp14:paraId="06B466D1" wp14:textId="12002AE2">
      <w:pPr>
        <w:spacing w:before="0" w:beforeAutospacing="off" w:after="160" w:afterAutospacing="off" w:line="276" w:lineRule="auto"/>
      </w:pPr>
      <w:r w:rsidR="7BB50963">
        <w:drawing>
          <wp:inline xmlns:wp14="http://schemas.microsoft.com/office/word/2010/wordprocessingDrawing" wp14:editId="38D1FB09" wp14:anchorId="7D380EB0">
            <wp:extent cx="5467350" cy="3933825"/>
            <wp:effectExtent l="0" t="0" r="0" b="0"/>
            <wp:docPr id="15426431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2643176" name="Picture 1542643176"/>
                    <pic:cNvPicPr/>
                  </pic:nvPicPr>
                  <pic:blipFill>
                    <a:blip xmlns:r="http://schemas.openxmlformats.org/officeDocument/2006/relationships" r:embed="rId441985819">
                      <a:extLst>
                        <a:ext uri="{28A0092B-C50C-407E-A947-70E740481C1C}">
                          <a14:useLocalDpi xmlns:a14="http://schemas.microsoft.com/office/drawing/2010/main"/>
                        </a:ext>
                      </a:extLst>
                    </a:blip>
                    <a:stretch>
                      <a:fillRect/>
                    </a:stretch>
                  </pic:blipFill>
                  <pic:spPr>
                    <a:xfrm>
                      <a:off x="0" y="0"/>
                      <a:ext cx="5467350" cy="3933825"/>
                    </a:xfrm>
                    <a:prstGeom prst="rect">
                      <a:avLst/>
                    </a:prstGeom>
                  </pic:spPr>
                </pic:pic>
              </a:graphicData>
            </a:graphic>
          </wp:inline>
        </w:drawing>
      </w:r>
    </w:p>
    <w:p xmlns:wp14="http://schemas.microsoft.com/office/word/2010/wordml" w:rsidP="00B2F191" wp14:paraId="5CADED93" wp14:textId="5C530F79">
      <w:pPr>
        <w:spacing w:before="0" w:beforeAutospacing="off" w:after="160" w:afterAutospacing="off" w:line="276" w:lineRule="auto"/>
      </w:pPr>
      <w:r w:rsidRPr="00B2F191" w:rsidR="7BB50963">
        <w:rPr>
          <w:rFonts w:ascii="Arial" w:hAnsi="Arial" w:eastAsia="Arial" w:cs="Arial"/>
          <w:noProof w:val="0"/>
          <w:sz w:val="22"/>
          <w:szCs w:val="22"/>
          <w:lang w:val="es"/>
        </w:rPr>
        <w:t xml:space="preserve"> </w:t>
      </w:r>
    </w:p>
    <w:p xmlns:wp14="http://schemas.microsoft.com/office/word/2010/wordml" w:rsidP="00B2F191" wp14:paraId="08C695EE" wp14:textId="75DD8107">
      <w:pPr>
        <w:spacing w:before="0" w:beforeAutospacing="off" w:after="160" w:afterAutospacing="off" w:line="276" w:lineRule="auto"/>
      </w:pPr>
      <w:r w:rsidRPr="00B2F191" w:rsidR="7BB50963">
        <w:rPr>
          <w:rFonts w:ascii="Arial" w:hAnsi="Arial" w:eastAsia="Arial" w:cs="Arial"/>
          <w:noProof w:val="0"/>
          <w:sz w:val="22"/>
          <w:szCs w:val="22"/>
          <w:lang w:val="es"/>
        </w:rPr>
        <w:t>Cuando se pide actualizar el código de cuenta de NA SA y el REQ ha sido aprobado para una Orden de Compra (PO). No se debe recibir ni facturar la PO.</w:t>
      </w:r>
    </w:p>
    <w:p xmlns:wp14="http://schemas.microsoft.com/office/word/2010/wordml" w:rsidP="00B2F191" wp14:paraId="77B912BE" wp14:textId="7E48D8C4">
      <w:pPr>
        <w:spacing w:before="0" w:beforeAutospacing="off" w:after="160" w:afterAutospacing="off" w:line="276" w:lineRule="auto"/>
        <w:rPr>
          <w:rFonts w:ascii="Arial" w:hAnsi="Arial" w:eastAsia="Arial" w:cs="Arial"/>
          <w:noProof w:val="0"/>
          <w:sz w:val="22"/>
          <w:szCs w:val="22"/>
          <w:lang w:val="es"/>
        </w:rPr>
      </w:pPr>
      <w:r w:rsidRPr="00B2F191" w:rsidR="7BB50963">
        <w:rPr>
          <w:rFonts w:ascii="Arial" w:hAnsi="Arial" w:eastAsia="Arial" w:cs="Arial"/>
          <w:noProof w:val="0"/>
          <w:sz w:val="22"/>
          <w:szCs w:val="22"/>
          <w:lang w:val="es"/>
        </w:rPr>
        <w:t xml:space="preserve">Primero localiza la categoría PO para el número NA SA solicitado. Utiliza el proceso de edición y fija la categoría PO en la línea. </w:t>
      </w:r>
      <w:r w:rsidR="7BB50963">
        <w:drawing>
          <wp:inline xmlns:wp14="http://schemas.microsoft.com/office/word/2010/wordprocessingDrawing" wp14:editId="56F62146" wp14:anchorId="571845B5">
            <wp:extent cx="5943600" cy="1562100"/>
            <wp:effectExtent l="0" t="0" r="0" b="0"/>
            <wp:docPr id="7874489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7448933" name="Picture 787448933"/>
                    <pic:cNvPicPr/>
                  </pic:nvPicPr>
                  <pic:blipFill>
                    <a:blip xmlns:r="http://schemas.openxmlformats.org/officeDocument/2006/relationships" r:embed="rId1151490399">
                      <a:extLst>
                        <a:ext uri="{28A0092B-C50C-407E-A947-70E740481C1C}">
                          <a14:useLocalDpi xmlns:a14="http://schemas.microsoft.com/office/drawing/2010/main"/>
                        </a:ext>
                      </a:extLst>
                    </a:blip>
                    <a:stretch>
                      <a:fillRect/>
                    </a:stretch>
                  </pic:blipFill>
                  <pic:spPr>
                    <a:xfrm>
                      <a:off x="0" y="0"/>
                      <a:ext cx="5943600" cy="1562100"/>
                    </a:xfrm>
                    <a:prstGeom prst="rect">
                      <a:avLst/>
                    </a:prstGeom>
                  </pic:spPr>
                </pic:pic>
              </a:graphicData>
            </a:graphic>
          </wp:inline>
        </w:drawing>
      </w:r>
    </w:p>
    <w:p xmlns:wp14="http://schemas.microsoft.com/office/word/2010/wordml" w:rsidP="00B2F191" wp14:paraId="7FEA95FF" wp14:textId="1013B080">
      <w:pPr>
        <w:spacing w:before="0" w:beforeAutospacing="off" w:after="160" w:afterAutospacing="off" w:line="276" w:lineRule="auto"/>
      </w:pPr>
      <w:r w:rsidRPr="00B2F191" w:rsidR="7BB50963">
        <w:rPr>
          <w:rFonts w:ascii="Arial" w:hAnsi="Arial" w:eastAsia="Arial" w:cs="Arial"/>
          <w:noProof w:val="0"/>
          <w:sz w:val="22"/>
          <w:szCs w:val="22"/>
          <w:lang w:val="es"/>
        </w:rPr>
        <w:t>A continuación, selecciona la pestaña de distribución para actualizar la cuenta natural y la subcuenta según la categoría de la cuenta de correo.</w:t>
      </w:r>
    </w:p>
    <w:p xmlns:wp14="http://schemas.microsoft.com/office/word/2010/wordml" w:rsidP="00B2F191" wp14:paraId="78DCF004" wp14:textId="7DE71872">
      <w:pPr>
        <w:spacing w:before="0" w:beforeAutospacing="off" w:after="160" w:afterAutospacing="off" w:line="276" w:lineRule="auto"/>
      </w:pPr>
      <w:r w:rsidR="7BB50963">
        <w:drawing>
          <wp:inline xmlns:wp14="http://schemas.microsoft.com/office/word/2010/wordprocessingDrawing" wp14:editId="45F3CF7A" wp14:anchorId="5CAA2CEA">
            <wp:extent cx="5943600" cy="1752600"/>
            <wp:effectExtent l="0" t="0" r="0" b="0"/>
            <wp:docPr id="11100098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0009817" name="Picture 1110009817"/>
                    <pic:cNvPicPr/>
                  </pic:nvPicPr>
                  <pic:blipFill>
                    <a:blip xmlns:r="http://schemas.openxmlformats.org/officeDocument/2006/relationships" r:embed="rId871581843">
                      <a:extLst>
                        <a:ext uri="{28A0092B-C50C-407E-A947-70E740481C1C}">
                          <a14:useLocalDpi xmlns:a14="http://schemas.microsoft.com/office/drawing/2010/main"/>
                        </a:ext>
                      </a:extLst>
                    </a:blip>
                    <a:stretch>
                      <a:fillRect/>
                    </a:stretch>
                  </pic:blipFill>
                  <pic:spPr>
                    <a:xfrm>
                      <a:off x="0" y="0"/>
                      <a:ext cx="5943600" cy="1752600"/>
                    </a:xfrm>
                    <a:prstGeom prst="rect">
                      <a:avLst/>
                    </a:prstGeom>
                  </pic:spPr>
                </pic:pic>
              </a:graphicData>
            </a:graphic>
          </wp:inline>
        </w:drawing>
      </w:r>
    </w:p>
    <w:p xmlns:wp14="http://schemas.microsoft.com/office/word/2010/wordml" w:rsidP="00B2F191" wp14:paraId="27D09C88" wp14:textId="401B24AC">
      <w:pPr>
        <w:spacing w:before="0" w:beforeAutospacing="off" w:after="160" w:afterAutospacing="off" w:line="276" w:lineRule="auto"/>
      </w:pPr>
      <w:r w:rsidRPr="00B2F191" w:rsidR="7BB50963">
        <w:rPr>
          <w:rFonts w:ascii="Arial" w:hAnsi="Arial" w:eastAsia="Arial" w:cs="Arial"/>
          <w:noProof w:val="0"/>
          <w:sz w:val="22"/>
          <w:szCs w:val="22"/>
          <w:lang w:val="es"/>
        </w:rPr>
        <w:t>Una vez terminado, añade la nota de descripción, selecciona Guardar, selecciona Acciones, selecciona Validar (comprueba errores).</w:t>
      </w:r>
    </w:p>
    <w:p xmlns:wp14="http://schemas.microsoft.com/office/word/2010/wordml" w:rsidP="00B2F191" wp14:paraId="4F863E1B" wp14:textId="08051486">
      <w:pPr>
        <w:spacing w:before="0" w:beforeAutospacing="off" w:after="160" w:afterAutospacing="off" w:line="276" w:lineRule="auto"/>
      </w:pPr>
      <w:r w:rsidR="7BB50963">
        <w:drawing>
          <wp:inline xmlns:wp14="http://schemas.microsoft.com/office/word/2010/wordprocessingDrawing" wp14:editId="0109616F" wp14:anchorId="2B1A2131">
            <wp:extent cx="5943600" cy="1524000"/>
            <wp:effectExtent l="0" t="0" r="0" b="0"/>
            <wp:docPr id="11039138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3913888" name="Picture 1103913888"/>
                    <pic:cNvPicPr/>
                  </pic:nvPicPr>
                  <pic:blipFill>
                    <a:blip xmlns:r="http://schemas.openxmlformats.org/officeDocument/2006/relationships" r:embed="rId924954543">
                      <a:extLst>
                        <a:ext uri="{28A0092B-C50C-407E-A947-70E740481C1C}">
                          <a14:useLocalDpi xmlns:a14="http://schemas.microsoft.com/office/drawing/2010/main"/>
                        </a:ext>
                      </a:extLst>
                    </a:blip>
                    <a:stretch>
                      <a:fillRect/>
                    </a:stretch>
                  </pic:blipFill>
                  <pic:spPr>
                    <a:xfrm>
                      <a:off x="0" y="0"/>
                      <a:ext cx="5943600" cy="1524000"/>
                    </a:xfrm>
                    <a:prstGeom prst="rect">
                      <a:avLst/>
                    </a:prstGeom>
                  </pic:spPr>
                </pic:pic>
              </a:graphicData>
            </a:graphic>
          </wp:inline>
        </w:drawing>
      </w:r>
    </w:p>
    <w:p xmlns:wp14="http://schemas.microsoft.com/office/word/2010/wordml" w:rsidP="00B2F191" wp14:paraId="447CB1C7" wp14:textId="55CCC87F">
      <w:pPr>
        <w:spacing w:before="0" w:beforeAutospacing="off" w:after="160" w:afterAutospacing="off" w:line="276" w:lineRule="auto"/>
      </w:pPr>
      <w:r w:rsidRPr="00B2F191" w:rsidR="7BB50963">
        <w:rPr>
          <w:rFonts w:ascii="Arial" w:hAnsi="Arial" w:eastAsia="Arial" w:cs="Arial"/>
          <w:noProof w:val="0"/>
          <w:sz w:val="22"/>
          <w:szCs w:val="22"/>
          <w:lang w:val="es"/>
        </w:rPr>
        <w:t xml:space="preserve">Cuando se muestra este error, significa que la orden de compra ha sido facturada parcial o totalmente. </w:t>
      </w:r>
    </w:p>
    <w:p xmlns:wp14="http://schemas.microsoft.com/office/word/2010/wordml" w:rsidP="00B2F191" wp14:paraId="4686D22A" wp14:textId="1B8FEE2D">
      <w:pPr>
        <w:spacing w:before="0" w:beforeAutospacing="off" w:after="160" w:afterAutospacing="off" w:line="276" w:lineRule="auto"/>
      </w:pPr>
      <w:r w:rsidR="7BB50963">
        <w:drawing>
          <wp:inline xmlns:wp14="http://schemas.microsoft.com/office/word/2010/wordprocessingDrawing" wp14:editId="6CD597DF" wp14:anchorId="107763FF">
            <wp:extent cx="5943600" cy="390525"/>
            <wp:effectExtent l="0" t="0" r="0" b="0"/>
            <wp:docPr id="7782948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8294882" name="Picture 778294882"/>
                    <pic:cNvPicPr/>
                  </pic:nvPicPr>
                  <pic:blipFill>
                    <a:blip xmlns:r="http://schemas.openxmlformats.org/officeDocument/2006/relationships" r:embed="rId66892518">
                      <a:extLst>
                        <a:ext uri="{28A0092B-C50C-407E-A947-70E740481C1C}">
                          <a14:useLocalDpi xmlns:a14="http://schemas.microsoft.com/office/drawing/2010/main"/>
                        </a:ext>
                      </a:extLst>
                    </a:blip>
                    <a:stretch>
                      <a:fillRect/>
                    </a:stretch>
                  </pic:blipFill>
                  <pic:spPr>
                    <a:xfrm>
                      <a:off x="0" y="0"/>
                      <a:ext cx="5943600" cy="390525"/>
                    </a:xfrm>
                    <a:prstGeom prst="rect">
                      <a:avLst/>
                    </a:prstGeom>
                  </pic:spPr>
                </pic:pic>
              </a:graphicData>
            </a:graphic>
          </wp:inline>
        </w:drawing>
      </w:r>
      <w:r w:rsidR="7BB50963">
        <w:drawing>
          <wp:inline xmlns:wp14="http://schemas.microsoft.com/office/word/2010/wordprocessingDrawing" wp14:editId="7487F17C" wp14:anchorId="6A16EBCE">
            <wp:extent cx="142875" cy="142875"/>
            <wp:effectExtent l="0" t="0" r="0" b="0"/>
            <wp:docPr id="10033672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3367220" name="Picture 1003367220"/>
                    <pic:cNvPicPr/>
                  </pic:nvPicPr>
                  <pic:blipFill>
                    <a:blip xmlns:r="http://schemas.openxmlformats.org/officeDocument/2006/relationships" r:embed="rId566953565">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r w:rsidRPr="00B2F191" w:rsidR="7BB50963">
        <w:rPr>
          <w:rFonts w:ascii="Arial" w:hAnsi="Arial" w:eastAsia="Arial" w:cs="Arial"/>
          <w:noProof w:val="0"/>
          <w:sz w:val="22"/>
          <w:szCs w:val="22"/>
          <w:lang w:val="es"/>
        </w:rPr>
        <w:t xml:space="preserve"> </w:t>
      </w:r>
    </w:p>
    <w:p xmlns:wp14="http://schemas.microsoft.com/office/word/2010/wordml" w:rsidP="00B2F191" wp14:paraId="0929AFFB" wp14:textId="2A5692F7">
      <w:pPr>
        <w:spacing w:before="0" w:beforeAutospacing="off" w:after="160" w:afterAutospacing="off" w:line="276" w:lineRule="auto"/>
      </w:pPr>
      <w:r w:rsidRPr="00B2F191" w:rsidR="7BB50963">
        <w:rPr>
          <w:rFonts w:ascii="Arial" w:hAnsi="Arial" w:eastAsia="Arial" w:cs="Arial"/>
          <w:noProof w:val="0"/>
          <w:sz w:val="22"/>
          <w:szCs w:val="22"/>
          <w:lang w:val="es-ES"/>
        </w:rPr>
        <w:t>Si la orden de venta ha sido parcialmente facturada, puedes corregir la categoría de la orden de venta y actualizar la autorización de venta de la orden de venta (NA), pero necesitas añadir una línea a la orden. Si la orden de venta se recibe pero no se factura, debes corregirla a cero para actualizar la categoría de la corrección.</w:t>
      </w:r>
    </w:p>
    <w:p xmlns:wp14="http://schemas.microsoft.com/office/word/2010/wordml" w:rsidP="00B2F191" wp14:paraId="71C703BE" wp14:textId="4812046A">
      <w:pPr>
        <w:spacing w:before="0" w:beforeAutospacing="off" w:after="160" w:afterAutospacing="off" w:line="276" w:lineRule="auto"/>
      </w:pPr>
      <w:r w:rsidR="7BB50963">
        <w:drawing>
          <wp:inline xmlns:wp14="http://schemas.microsoft.com/office/word/2010/wordprocessingDrawing" wp14:editId="727A4479" wp14:anchorId="35BEC833">
            <wp:extent cx="5943600" cy="1809750"/>
            <wp:effectExtent l="0" t="0" r="0" b="0"/>
            <wp:docPr id="491019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1019664" name="Picture 491019664"/>
                    <pic:cNvPicPr/>
                  </pic:nvPicPr>
                  <pic:blipFill>
                    <a:blip xmlns:r="http://schemas.openxmlformats.org/officeDocument/2006/relationships" r:embed="rId381594439">
                      <a:extLst>
                        <a:ext uri="{28A0092B-C50C-407E-A947-70E740481C1C}">
                          <a14:useLocalDpi xmlns:a14="http://schemas.microsoft.com/office/drawing/2010/main"/>
                        </a:ext>
                      </a:extLst>
                    </a:blip>
                    <a:stretch>
                      <a:fillRect/>
                    </a:stretch>
                  </pic:blipFill>
                  <pic:spPr>
                    <a:xfrm>
                      <a:off x="0" y="0"/>
                      <a:ext cx="5943600" cy="1809750"/>
                    </a:xfrm>
                    <a:prstGeom prst="rect">
                      <a:avLst/>
                    </a:prstGeom>
                  </pic:spPr>
                </pic:pic>
              </a:graphicData>
            </a:graphic>
          </wp:inline>
        </w:drawing>
      </w:r>
    </w:p>
    <w:p xmlns:wp14="http://schemas.microsoft.com/office/word/2010/wordml" w:rsidP="00B2F191" wp14:paraId="08C7BC51" wp14:textId="0DD380DA">
      <w:pPr>
        <w:spacing w:before="0" w:beforeAutospacing="off" w:after="160" w:afterAutospacing="off" w:line="276" w:lineRule="auto"/>
      </w:pPr>
      <w:r w:rsidRPr="00B2F191" w:rsidR="7BB50963">
        <w:rPr>
          <w:rFonts w:ascii="Arial" w:hAnsi="Arial" w:eastAsia="Arial" w:cs="Arial"/>
          <w:noProof w:val="0"/>
          <w:sz w:val="22"/>
          <w:szCs w:val="22"/>
          <w:lang w:val="es"/>
        </w:rPr>
        <w:t xml:space="preserve">Antes de hacer cualquier cambio: Anota el total de la orden de compra y el importe facturado, resta el importe facturado del total de la orden de compra, que es el resto de la orden de compra. </w:t>
      </w:r>
    </w:p>
    <w:p xmlns:wp14="http://schemas.microsoft.com/office/word/2010/wordml" w:rsidP="00B2F191" wp14:paraId="76651A99" wp14:textId="229B5D9A">
      <w:pPr>
        <w:spacing w:before="0" w:beforeAutospacing="off" w:after="160" w:afterAutospacing="off" w:line="276" w:lineRule="auto"/>
        <w:rPr>
          <w:rFonts w:ascii="Arial" w:hAnsi="Arial" w:eastAsia="Arial" w:cs="Arial"/>
          <w:noProof w:val="0"/>
          <w:sz w:val="22"/>
          <w:szCs w:val="22"/>
          <w:lang w:val="es"/>
        </w:rPr>
      </w:pPr>
      <w:r w:rsidRPr="00B2F191" w:rsidR="7BB50963">
        <w:rPr>
          <w:rFonts w:ascii="Arial" w:hAnsi="Arial" w:eastAsia="Arial" w:cs="Arial"/>
          <w:b w:val="1"/>
          <w:bCs w:val="1"/>
          <w:noProof w:val="0"/>
          <w:sz w:val="22"/>
          <w:szCs w:val="22"/>
          <w:lang w:val="es"/>
        </w:rPr>
        <w:t xml:space="preserve">Nota: </w:t>
      </w:r>
      <w:r w:rsidRPr="00B2F191" w:rsidR="7BB50963">
        <w:rPr>
          <w:rFonts w:ascii="Arial" w:hAnsi="Arial" w:eastAsia="Arial" w:cs="Arial"/>
          <w:noProof w:val="0"/>
          <w:sz w:val="22"/>
          <w:szCs w:val="22"/>
          <w:lang w:val="es"/>
        </w:rPr>
        <w:t>si la distribución ya tiene varias líneas, absténgase de editar. La orden de compra no puede editarse correctamente ya que no hay visibilidad sobre cómo AP ha aplicado las facturas a las líneas de distribución.</w:t>
      </w:r>
      <w:r w:rsidR="7BB50963">
        <w:drawing>
          <wp:inline xmlns:wp14="http://schemas.microsoft.com/office/word/2010/wordprocessingDrawing" wp14:editId="6D6648FE" wp14:anchorId="2A7BA179">
            <wp:extent cx="142875" cy="142875"/>
            <wp:effectExtent l="0" t="0" r="0" b="0"/>
            <wp:docPr id="374018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01874" name="Picture 37401874"/>
                    <pic:cNvPicPr/>
                  </pic:nvPicPr>
                  <pic:blipFill>
                    <a:blip xmlns:r="http://schemas.openxmlformats.org/officeDocument/2006/relationships" r:embed="rId986000482">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p>
    <w:p xmlns:wp14="http://schemas.microsoft.com/office/word/2010/wordml" w:rsidP="00B2F191" wp14:paraId="3CB32C2D" wp14:textId="08367AC3">
      <w:pPr>
        <w:spacing w:before="0" w:beforeAutospacing="off" w:after="160" w:afterAutospacing="off" w:line="276" w:lineRule="auto"/>
      </w:pPr>
      <w:r w:rsidRPr="00B2F191" w:rsidR="7BB50963">
        <w:rPr>
          <w:rFonts w:ascii="Arial" w:hAnsi="Arial" w:eastAsia="Arial" w:cs="Arial"/>
          <w:b w:val="1"/>
          <w:bCs w:val="1"/>
          <w:noProof w:val="0"/>
          <w:sz w:val="22"/>
          <w:szCs w:val="22"/>
          <w:lang w:val="es"/>
        </w:rPr>
        <w:t xml:space="preserve">Cuando encuentres errores y no sepas cómo corregirlos, selecciona 3 puntos y elimina para eliminar el orden de cambio. </w:t>
      </w:r>
    </w:p>
    <w:p xmlns:wp14="http://schemas.microsoft.com/office/word/2010/wordml" w:rsidP="00B2F191" wp14:paraId="36F5EB13" wp14:textId="74CAF752">
      <w:pPr>
        <w:spacing w:before="0" w:beforeAutospacing="off" w:after="160" w:afterAutospacing="off" w:line="276" w:lineRule="auto"/>
      </w:pPr>
      <w:r w:rsidR="7BB50963">
        <w:drawing>
          <wp:inline xmlns:wp14="http://schemas.microsoft.com/office/word/2010/wordprocessingDrawing" wp14:editId="4A0E0B7F" wp14:anchorId="3443C913">
            <wp:extent cx="5943600" cy="1781175"/>
            <wp:effectExtent l="0" t="0" r="0" b="0"/>
            <wp:docPr id="5416638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663891" name="Picture 541663891"/>
                    <pic:cNvPicPr/>
                  </pic:nvPicPr>
                  <pic:blipFill>
                    <a:blip xmlns:r="http://schemas.openxmlformats.org/officeDocument/2006/relationships" r:embed="rId1638608655">
                      <a:extLst>
                        <a:ext uri="{28A0092B-C50C-407E-A947-70E740481C1C}">
                          <a14:useLocalDpi xmlns:a14="http://schemas.microsoft.com/office/drawing/2010/main"/>
                        </a:ext>
                      </a:extLst>
                    </a:blip>
                    <a:stretch>
                      <a:fillRect/>
                    </a:stretch>
                  </pic:blipFill>
                  <pic:spPr>
                    <a:xfrm>
                      <a:off x="0" y="0"/>
                      <a:ext cx="5943600" cy="1781175"/>
                    </a:xfrm>
                    <a:prstGeom prst="rect">
                      <a:avLst/>
                    </a:prstGeom>
                  </pic:spPr>
                </pic:pic>
              </a:graphicData>
            </a:graphic>
          </wp:inline>
        </w:drawing>
      </w:r>
    </w:p>
    <w:p xmlns:wp14="http://schemas.microsoft.com/office/word/2010/wordml" w:rsidP="00B2F191" wp14:paraId="0A9BA578" wp14:textId="36B6991C">
      <w:pPr>
        <w:spacing w:before="0" w:beforeAutospacing="off" w:after="160" w:afterAutospacing="off" w:line="276" w:lineRule="auto"/>
      </w:pPr>
      <w:r w:rsidRPr="00B2F191" w:rsidR="7BB50963">
        <w:rPr>
          <w:rFonts w:ascii="Arial" w:hAnsi="Arial" w:eastAsia="Arial" w:cs="Arial"/>
          <w:noProof w:val="0"/>
          <w:sz w:val="22"/>
          <w:szCs w:val="22"/>
          <w:lang w:val="es"/>
        </w:rPr>
        <w:t>Revisa la nota, confirma que dice eliminar orden de cambio, selecciona Eliminar.</w:t>
      </w:r>
    </w:p>
    <w:p xmlns:wp14="http://schemas.microsoft.com/office/word/2010/wordml" w:rsidP="00B2F191" wp14:paraId="037F7FA6" wp14:textId="32203360">
      <w:pPr>
        <w:spacing w:before="0" w:beforeAutospacing="off" w:after="160" w:afterAutospacing="off" w:line="276" w:lineRule="auto"/>
      </w:pPr>
      <w:r w:rsidR="7BB50963">
        <w:drawing>
          <wp:inline xmlns:wp14="http://schemas.microsoft.com/office/word/2010/wordprocessingDrawing" wp14:editId="11DE0C4A" wp14:anchorId="04BD4102">
            <wp:extent cx="3752850" cy="1409700"/>
            <wp:effectExtent l="0" t="0" r="0" b="0"/>
            <wp:docPr id="12135393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3539350" name="Picture 1213539350"/>
                    <pic:cNvPicPr/>
                  </pic:nvPicPr>
                  <pic:blipFill>
                    <a:blip xmlns:r="http://schemas.openxmlformats.org/officeDocument/2006/relationships" r:embed="rId1397735878">
                      <a:extLst>
                        <a:ext uri="{28A0092B-C50C-407E-A947-70E740481C1C}">
                          <a14:useLocalDpi xmlns:a14="http://schemas.microsoft.com/office/drawing/2010/main"/>
                        </a:ext>
                      </a:extLst>
                    </a:blip>
                    <a:stretch>
                      <a:fillRect/>
                    </a:stretch>
                  </pic:blipFill>
                  <pic:spPr>
                    <a:xfrm>
                      <a:off x="0" y="0"/>
                      <a:ext cx="3752850" cy="1409700"/>
                    </a:xfrm>
                    <a:prstGeom prst="rect">
                      <a:avLst/>
                    </a:prstGeom>
                  </pic:spPr>
                </pic:pic>
              </a:graphicData>
            </a:graphic>
          </wp:inline>
        </w:drawing>
      </w:r>
      <w:r w:rsidR="7BB50963">
        <w:drawing>
          <wp:inline xmlns:wp14="http://schemas.microsoft.com/office/word/2010/wordprocessingDrawing" wp14:editId="7F1E4692" wp14:anchorId="02F7EE5F">
            <wp:extent cx="142875" cy="142875"/>
            <wp:effectExtent l="0" t="0" r="0" b="0"/>
            <wp:docPr id="1776269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6269446" name="Picture 1776269446"/>
                    <pic:cNvPicPr/>
                  </pic:nvPicPr>
                  <pic:blipFill>
                    <a:blip xmlns:r="http://schemas.openxmlformats.org/officeDocument/2006/relationships" r:embed="rId1583571527">
                      <a:extLst>
                        <a:ext uri="{28A0092B-C50C-407E-A947-70E740481C1C}">
                          <a14:useLocalDpi xmlns:a14="http://schemas.microsoft.com/office/drawing/2010/main"/>
                        </a:ext>
                      </a:extLst>
                    </a:blip>
                    <a:stretch>
                      <a:fillRect/>
                    </a:stretch>
                  </pic:blipFill>
                  <pic:spPr>
                    <a:xfrm>
                      <a:off x="0" y="0"/>
                      <a:ext cx="142875" cy="142875"/>
                    </a:xfrm>
                    <a:prstGeom prst="rect">
                      <a:avLst/>
                    </a:prstGeom>
                  </pic:spPr>
                </pic:pic>
              </a:graphicData>
            </a:graphic>
          </wp:inline>
        </w:drawing>
      </w:r>
    </w:p>
    <w:p xmlns:wp14="http://schemas.microsoft.com/office/word/2010/wordml" w:rsidP="00B2F191" wp14:paraId="2C078E63" wp14:textId="29DFA002">
      <w:pPr>
        <w:spacing w:before="0" w:beforeAutospacing="off" w:after="160" w:afterAutospacing="off" w:line="276" w:lineRule="auto"/>
      </w:pPr>
      <w:r w:rsidRPr="00B2F191" w:rsidR="7BB50963">
        <w:rPr>
          <w:rFonts w:ascii="Arial" w:hAnsi="Arial" w:eastAsia="Arial" w:cs="Arial"/>
          <w:noProof w:val="0"/>
          <w:sz w:val="22"/>
          <w:szCs w:val="22"/>
          <w:lang w:val="es"/>
        </w:rPr>
        <w:t xml:space="preserve">Contacta </w:t>
      </w:r>
      <w:hyperlink r:id="Rc0a7936589fd4b0e">
        <w:r w:rsidRPr="00B2F191" w:rsidR="7BB50963">
          <w:rPr>
            <w:rStyle w:val="Hyperlink"/>
            <w:strike w:val="0"/>
            <w:dstrike w:val="0"/>
            <w:noProof w:val="0"/>
            <w:color w:val="467886"/>
            <w:u w:val="single"/>
            <w:lang w:val="es"/>
          </w:rPr>
          <w:t>con p2p@hertz.com</w:t>
        </w:r>
      </w:hyperlink>
      <w:r w:rsidRPr="00B2F191" w:rsidR="7BB50963">
        <w:rPr>
          <w:rFonts w:ascii="Arial" w:hAnsi="Arial" w:eastAsia="Arial" w:cs="Arial"/>
          <w:noProof w:val="0"/>
          <w:sz w:val="22"/>
          <w:szCs w:val="22"/>
          <w:lang w:val="es"/>
        </w:rPr>
        <w:t xml:space="preserve"> o centros de compras regionales para pedir ayuda.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D5074"/>
    <w:rsid w:val="00B2F191"/>
    <w:rsid w:val="282D5074"/>
    <w:rsid w:val="7BB50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422B0"/>
  <w15:chartTrackingRefBased/>
  <w15:docId w15:val="{B0F81451-6CB3-487B-B965-4F80AC07B7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0B2F19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197154687" /><Relationship Type="http://schemas.openxmlformats.org/officeDocument/2006/relationships/image" Target="/media/image2.png" Id="rId468403659" /><Relationship Type="http://schemas.openxmlformats.org/officeDocument/2006/relationships/hyperlink" Target="https://hertz.sharepoint.com/sites/GlobalSupplierManagement/SitePages/Global-Procure-to-Pay.aspx" TargetMode="External" Id="R7dfaf118c2644af9" /><Relationship Type="http://schemas.openxmlformats.org/officeDocument/2006/relationships/image" Target="/media/image3.png" Id="rId1774050668" /><Relationship Type="http://schemas.openxmlformats.org/officeDocument/2006/relationships/image" Target="/media/image4.png" Id="rId1056243301" /><Relationship Type="http://schemas.openxmlformats.org/officeDocument/2006/relationships/image" Target="/media/image5.png" Id="rId1553177476" /><Relationship Type="http://schemas.openxmlformats.org/officeDocument/2006/relationships/image" Target="/media/image6.png" Id="rId436021807" /><Relationship Type="http://schemas.openxmlformats.org/officeDocument/2006/relationships/image" Target="/media/image7.png" Id="rId1221154450" /><Relationship Type="http://schemas.openxmlformats.org/officeDocument/2006/relationships/image" Target="/media/image8.png" Id="rId1683089415" /><Relationship Type="http://schemas.openxmlformats.org/officeDocument/2006/relationships/image" Target="/media/image9.png" Id="rId1911089918" /><Relationship Type="http://schemas.openxmlformats.org/officeDocument/2006/relationships/image" Target="/media/imagea.png" Id="rId1278961300" /><Relationship Type="http://schemas.openxmlformats.org/officeDocument/2006/relationships/image" Target="/media/imageb.png" Id="rId441985819" /><Relationship Type="http://schemas.openxmlformats.org/officeDocument/2006/relationships/image" Target="/media/imagec.png" Id="rId1151490399" /><Relationship Type="http://schemas.openxmlformats.org/officeDocument/2006/relationships/image" Target="/media/imaged.png" Id="rId871581843" /><Relationship Type="http://schemas.openxmlformats.org/officeDocument/2006/relationships/image" Target="/media/imagee.png" Id="rId924954543" /><Relationship Type="http://schemas.openxmlformats.org/officeDocument/2006/relationships/image" Target="/media/imagef.png" Id="rId66892518" /><Relationship Type="http://schemas.openxmlformats.org/officeDocument/2006/relationships/image" Target="/media/image10.png" Id="rId566953565" /><Relationship Type="http://schemas.openxmlformats.org/officeDocument/2006/relationships/image" Target="/media/image11.png" Id="rId381594439" /><Relationship Type="http://schemas.openxmlformats.org/officeDocument/2006/relationships/image" Target="/media/image12.png" Id="rId986000482" /><Relationship Type="http://schemas.openxmlformats.org/officeDocument/2006/relationships/image" Target="/media/image13.png" Id="rId1638608655" /><Relationship Type="http://schemas.openxmlformats.org/officeDocument/2006/relationships/image" Target="/media/image14.png" Id="rId1397735878" /><Relationship Type="http://schemas.openxmlformats.org/officeDocument/2006/relationships/image" Target="/media/image15.png" Id="rId1583571527" /><Relationship Type="http://schemas.openxmlformats.org/officeDocument/2006/relationships/hyperlink" Target="mailto:p2p@hertz.com" TargetMode="External" Id="Rc0a7936589fd4b0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2026-09-29T11:53:15.3800001Z</dcterms:created>
  <dcterms:modified xsi:type="dcterms:W3CDTF">2026-09-29T11:55:02.8375309Z</dcterms:modified>
  <dc:creator>Menczel, Greta  (NH)</dc:creator>
  <lastModifiedBy>Menczel, Greta  (NH)</lastModifiedBy>
</coreProperties>
</file>