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82DCF" w14:textId="77777777" w:rsidR="00EB63CA" w:rsidRPr="00EB63CA" w:rsidRDefault="00EB63CA" w:rsidP="00EB63CA">
      <w:pPr>
        <w:pStyle w:val="TierI"/>
        <w:rPr>
          <w:rFonts w:ascii="Consolas" w:hAnsi="Consolas"/>
        </w:rPr>
      </w:pPr>
      <w:r w:rsidRPr="00EB63CA">
        <w:rPr>
          <w:rFonts w:ascii="Consolas" w:hAnsi="Consolas"/>
        </w:rPr>
        <w:t>Purpose</w:t>
      </w:r>
    </w:p>
    <w:p w14:paraId="702787EF" w14:textId="170BBBE2" w:rsidR="00785890" w:rsidRPr="00EB63CA" w:rsidRDefault="00785890" w:rsidP="00785890">
      <w:pPr>
        <w:pStyle w:val="TierII"/>
        <w:rPr>
          <w:rFonts w:ascii="Consolas" w:hAnsi="Consolas"/>
          <w:sz w:val="20"/>
        </w:rPr>
      </w:pPr>
      <w:r>
        <w:rPr>
          <w:rFonts w:ascii="Consolas" w:hAnsi="Consolas"/>
          <w:sz w:val="20"/>
        </w:rPr>
        <w:t xml:space="preserve">These repair instructions sequentially detail the </w:t>
      </w:r>
      <w:r w:rsidR="00FE4C2C">
        <w:rPr>
          <w:rFonts w:ascii="Consolas" w:hAnsi="Consolas"/>
          <w:sz w:val="20"/>
        </w:rPr>
        <w:t xml:space="preserve">complete </w:t>
      </w:r>
      <w:r w:rsidR="007156FF">
        <w:rPr>
          <w:rFonts w:ascii="Consolas" w:hAnsi="Consolas"/>
          <w:sz w:val="20"/>
        </w:rPr>
        <w:t xml:space="preserve">disassembly </w:t>
      </w:r>
      <w:r w:rsidR="00FE4C2C">
        <w:rPr>
          <w:rFonts w:ascii="Consolas" w:hAnsi="Consolas"/>
          <w:sz w:val="20"/>
        </w:rPr>
        <w:t xml:space="preserve">and reassembly </w:t>
      </w:r>
      <w:r w:rsidR="007156FF">
        <w:rPr>
          <w:rFonts w:ascii="Consolas" w:hAnsi="Consolas"/>
          <w:sz w:val="20"/>
        </w:rPr>
        <w:t>process</w:t>
      </w:r>
      <w:r>
        <w:rPr>
          <w:rFonts w:ascii="Consolas" w:hAnsi="Consolas"/>
          <w:sz w:val="20"/>
        </w:rPr>
        <w:t xml:space="preserve"> </w:t>
      </w:r>
      <w:r w:rsidR="007156FF">
        <w:rPr>
          <w:rFonts w:ascii="Consolas" w:hAnsi="Consolas"/>
          <w:sz w:val="20"/>
        </w:rPr>
        <w:t>for</w:t>
      </w:r>
      <w:r>
        <w:rPr>
          <w:rFonts w:ascii="Consolas" w:hAnsi="Consolas"/>
          <w:sz w:val="20"/>
        </w:rPr>
        <w:t xml:space="preserve"> the Ready Warm Tissue Bath. Repair or replace components as needed before reassembling the device.</w:t>
      </w:r>
      <w:r w:rsidR="00701847">
        <w:rPr>
          <w:rFonts w:ascii="Consolas" w:hAnsi="Consolas"/>
          <w:sz w:val="20"/>
        </w:rPr>
        <w:t xml:space="preserve"> If a full disassembly is not required, omit steps as deemed necessary.</w:t>
      </w:r>
    </w:p>
    <w:p w14:paraId="4E288CBE" w14:textId="2FF7DA16" w:rsidR="00DB1C5C" w:rsidRDefault="00DB1C5C" w:rsidP="00EB63CA">
      <w:pPr>
        <w:pStyle w:val="TierII"/>
        <w:rPr>
          <w:rFonts w:ascii="Consolas" w:hAnsi="Consolas"/>
          <w:sz w:val="20"/>
        </w:rPr>
      </w:pPr>
      <w:r>
        <w:rPr>
          <w:rFonts w:ascii="Consolas" w:hAnsi="Consolas"/>
          <w:sz w:val="20"/>
        </w:rPr>
        <w:t xml:space="preserve">These repair instructions are valid for </w:t>
      </w:r>
      <w:r w:rsidR="005F775A">
        <w:rPr>
          <w:rFonts w:ascii="Consolas" w:hAnsi="Consolas"/>
          <w:sz w:val="20"/>
        </w:rPr>
        <w:t>Revision A of the Ready Warm Tissue Bath (101384-A)</w:t>
      </w:r>
      <w:r w:rsidR="00394FDC">
        <w:rPr>
          <w:rFonts w:ascii="Consolas" w:hAnsi="Consolas"/>
          <w:sz w:val="20"/>
        </w:rPr>
        <w:t>.</w:t>
      </w:r>
    </w:p>
    <w:p w14:paraId="7EFB9494" w14:textId="32FC4ADD" w:rsidR="002A3C0D" w:rsidRPr="00546200" w:rsidRDefault="00546200" w:rsidP="00546200">
      <w:pPr>
        <w:pStyle w:val="TierII"/>
        <w:rPr>
          <w:rFonts w:ascii="Consolas" w:hAnsi="Consolas"/>
          <w:sz w:val="20"/>
        </w:rPr>
      </w:pPr>
      <w:r>
        <w:rPr>
          <w:rFonts w:ascii="Consolas" w:hAnsi="Consolas"/>
          <w:sz w:val="20"/>
        </w:rPr>
        <w:t xml:space="preserve">Certain components require </w:t>
      </w:r>
      <w:r w:rsidR="00D00883">
        <w:rPr>
          <w:rFonts w:ascii="Consolas" w:hAnsi="Consolas"/>
          <w:sz w:val="20"/>
        </w:rPr>
        <w:t>manual removal of the rivets. To avoid this, it is recommended</w:t>
      </w:r>
      <w:r>
        <w:rPr>
          <w:rFonts w:ascii="Consolas" w:hAnsi="Consolas"/>
          <w:sz w:val="20"/>
        </w:rPr>
        <w:t xml:space="preserve"> to acquire </w:t>
      </w:r>
      <w:r w:rsidR="00D00883">
        <w:rPr>
          <w:rFonts w:ascii="Consolas" w:hAnsi="Consolas"/>
          <w:sz w:val="20"/>
        </w:rPr>
        <w:t xml:space="preserve">and use </w:t>
      </w:r>
      <w:r>
        <w:rPr>
          <w:rFonts w:ascii="Consolas" w:hAnsi="Consolas"/>
          <w:sz w:val="20"/>
        </w:rPr>
        <w:t xml:space="preserve">new components </w:t>
      </w:r>
      <w:r w:rsidR="00D00883">
        <w:rPr>
          <w:rFonts w:ascii="Consolas" w:hAnsi="Consolas"/>
          <w:sz w:val="20"/>
        </w:rPr>
        <w:t>where necessary</w:t>
      </w:r>
      <w:r>
        <w:rPr>
          <w:rFonts w:ascii="Consolas" w:hAnsi="Consolas"/>
          <w:sz w:val="20"/>
        </w:rPr>
        <w:t>.</w:t>
      </w:r>
    </w:p>
    <w:p w14:paraId="279BB970" w14:textId="68DE65B8" w:rsidR="005F775A" w:rsidRDefault="005F775A" w:rsidP="007337FC">
      <w:pPr>
        <w:pStyle w:val="TierI"/>
        <w:rPr>
          <w:rFonts w:ascii="Consolas" w:hAnsi="Consolas"/>
        </w:rPr>
      </w:pPr>
      <w:r>
        <w:rPr>
          <w:rFonts w:ascii="Consolas" w:hAnsi="Consolas"/>
        </w:rPr>
        <w:t xml:space="preserve">Contents </w:t>
      </w:r>
    </w:p>
    <w:p w14:paraId="63FA2DD7" w14:textId="3375196B" w:rsidR="004B1619" w:rsidRDefault="004B1619" w:rsidP="00FA1ED9">
      <w:pPr>
        <w:pStyle w:val="TierII"/>
        <w:rPr>
          <w:rFonts w:ascii="Consolas" w:hAnsi="Consolas"/>
          <w:sz w:val="20"/>
        </w:rPr>
      </w:pPr>
      <w:r>
        <w:rPr>
          <w:rFonts w:ascii="Consolas" w:hAnsi="Consolas"/>
          <w:sz w:val="20"/>
        </w:rPr>
        <w:t>Equipment/Software</w:t>
      </w:r>
    </w:p>
    <w:p w14:paraId="19CD6982" w14:textId="51FFF8D7" w:rsidR="00E963E8" w:rsidRDefault="0035038F" w:rsidP="00FA1ED9">
      <w:pPr>
        <w:pStyle w:val="TierII"/>
        <w:rPr>
          <w:rFonts w:ascii="Consolas" w:hAnsi="Consolas"/>
          <w:sz w:val="20"/>
        </w:rPr>
      </w:pPr>
      <w:r>
        <w:rPr>
          <w:rFonts w:ascii="Consolas" w:hAnsi="Consolas"/>
          <w:sz w:val="20"/>
        </w:rPr>
        <w:t>Disassembly Guide</w:t>
      </w:r>
    </w:p>
    <w:p w14:paraId="2CC4FEA6" w14:textId="41CB6EC5" w:rsidR="0035038F" w:rsidRDefault="0035038F" w:rsidP="00FA1ED9">
      <w:pPr>
        <w:pStyle w:val="TierII"/>
        <w:rPr>
          <w:rFonts w:ascii="Consolas" w:hAnsi="Consolas"/>
          <w:sz w:val="20"/>
        </w:rPr>
      </w:pPr>
      <w:r>
        <w:rPr>
          <w:rFonts w:ascii="Consolas" w:hAnsi="Consolas"/>
          <w:sz w:val="20"/>
        </w:rPr>
        <w:t xml:space="preserve">Wiring </w:t>
      </w:r>
      <w:r w:rsidR="00D00883">
        <w:rPr>
          <w:rFonts w:ascii="Consolas" w:hAnsi="Consolas"/>
          <w:sz w:val="20"/>
        </w:rPr>
        <w:t>Guide and Diagram</w:t>
      </w:r>
    </w:p>
    <w:p w14:paraId="5CF7C6EA" w14:textId="0E8A9103" w:rsidR="00DA637E" w:rsidRDefault="00DA637E" w:rsidP="00FA1ED9">
      <w:pPr>
        <w:pStyle w:val="TierII"/>
        <w:rPr>
          <w:rFonts w:ascii="Consolas" w:hAnsi="Consolas"/>
          <w:sz w:val="20"/>
        </w:rPr>
      </w:pPr>
      <w:r>
        <w:rPr>
          <w:rFonts w:ascii="Consolas" w:hAnsi="Consolas"/>
          <w:sz w:val="20"/>
        </w:rPr>
        <w:t>Reassembly</w:t>
      </w:r>
      <w:r w:rsidR="00D00883">
        <w:rPr>
          <w:rFonts w:ascii="Consolas" w:hAnsi="Consolas"/>
          <w:sz w:val="20"/>
        </w:rPr>
        <w:t xml:space="preserve"> Guide</w:t>
      </w:r>
    </w:p>
    <w:p w14:paraId="74E9E47F" w14:textId="35CD7BE7" w:rsidR="0074001D" w:rsidRPr="00EB63CA" w:rsidRDefault="0074001D" w:rsidP="00FA1ED9">
      <w:pPr>
        <w:pStyle w:val="TierII"/>
        <w:rPr>
          <w:rFonts w:ascii="Consolas" w:hAnsi="Consolas"/>
          <w:sz w:val="20"/>
        </w:rPr>
      </w:pPr>
      <w:r>
        <w:rPr>
          <w:rFonts w:ascii="Consolas" w:hAnsi="Consolas"/>
          <w:sz w:val="20"/>
        </w:rPr>
        <w:t>Unit Setup</w:t>
      </w:r>
    </w:p>
    <w:p w14:paraId="3C202397" w14:textId="69F99A27" w:rsidR="007337FC" w:rsidRPr="007337FC" w:rsidRDefault="00EB63CA" w:rsidP="007337FC">
      <w:pPr>
        <w:pStyle w:val="TierI"/>
        <w:rPr>
          <w:rFonts w:ascii="Consolas" w:hAnsi="Consolas"/>
        </w:rPr>
      </w:pPr>
      <w:r w:rsidRPr="00EB63CA">
        <w:rPr>
          <w:rFonts w:ascii="Consolas" w:hAnsi="Consolas"/>
        </w:rPr>
        <w:t xml:space="preserve">Equipment/Software </w:t>
      </w:r>
    </w:p>
    <w:p w14:paraId="7D83A6CE" w14:textId="0D0697BB" w:rsidR="000257A7" w:rsidRPr="00EB63CA" w:rsidRDefault="004B1619" w:rsidP="000257A7">
      <w:pPr>
        <w:pStyle w:val="TierII"/>
        <w:rPr>
          <w:rFonts w:ascii="Consolas" w:hAnsi="Consolas"/>
          <w:sz w:val="20"/>
        </w:rPr>
      </w:pPr>
      <w:r>
        <w:rPr>
          <w:rFonts w:ascii="Consolas" w:hAnsi="Consolas"/>
          <w:sz w:val="20"/>
        </w:rPr>
        <w:t>Item List</w:t>
      </w:r>
    </w:p>
    <w:tbl>
      <w:tblPr>
        <w:tblW w:w="6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480"/>
        <w:gridCol w:w="2944"/>
        <w:gridCol w:w="1120"/>
      </w:tblGrid>
      <w:tr w:rsidR="00EB63CA" w:rsidRPr="00EB63CA" w14:paraId="48530893" w14:textId="77777777" w:rsidTr="003922A7">
        <w:trPr>
          <w:trHeight w:val="300"/>
          <w:jc w:val="center"/>
        </w:trPr>
        <w:tc>
          <w:tcPr>
            <w:tcW w:w="980" w:type="dxa"/>
            <w:shd w:val="clear" w:color="auto" w:fill="D9D9D9" w:themeFill="background1" w:themeFillShade="D9"/>
            <w:noWrap/>
            <w:vAlign w:val="bottom"/>
            <w:hideMark/>
          </w:tcPr>
          <w:p w14:paraId="38ED8046" w14:textId="77777777" w:rsidR="00EB63CA" w:rsidRPr="003922A7" w:rsidRDefault="00EB63CA" w:rsidP="00655D71">
            <w:pPr>
              <w:jc w:val="center"/>
              <w:rPr>
                <w:rFonts w:ascii="Consolas" w:hAnsi="Consolas" w:cs="Consolas"/>
                <w:b/>
                <w:bCs/>
                <w:color w:val="000000"/>
                <w:sz w:val="16"/>
                <w:szCs w:val="16"/>
              </w:rPr>
            </w:pPr>
            <w:r w:rsidRPr="003922A7">
              <w:rPr>
                <w:rFonts w:ascii="Consolas" w:hAnsi="Consolas" w:cs="Consolas"/>
                <w:b/>
                <w:bCs/>
                <w:color w:val="000000"/>
                <w:sz w:val="16"/>
                <w:szCs w:val="16"/>
              </w:rPr>
              <w:t>ITEM #</w:t>
            </w:r>
          </w:p>
        </w:tc>
        <w:tc>
          <w:tcPr>
            <w:tcW w:w="1480" w:type="dxa"/>
            <w:shd w:val="clear" w:color="auto" w:fill="D9D9D9" w:themeFill="background1" w:themeFillShade="D9"/>
            <w:noWrap/>
            <w:vAlign w:val="bottom"/>
            <w:hideMark/>
          </w:tcPr>
          <w:p w14:paraId="0A5EC5BD" w14:textId="77777777" w:rsidR="00EB63CA" w:rsidRPr="003922A7" w:rsidRDefault="00EB63CA" w:rsidP="00655D71">
            <w:pPr>
              <w:jc w:val="center"/>
              <w:rPr>
                <w:rFonts w:ascii="Consolas" w:hAnsi="Consolas" w:cs="Consolas"/>
                <w:b/>
                <w:bCs/>
                <w:color w:val="000000"/>
                <w:sz w:val="16"/>
                <w:szCs w:val="16"/>
              </w:rPr>
            </w:pPr>
            <w:r w:rsidRPr="003922A7">
              <w:rPr>
                <w:rFonts w:ascii="Consolas" w:hAnsi="Consolas" w:cs="Consolas"/>
                <w:b/>
                <w:bCs/>
                <w:color w:val="000000"/>
                <w:sz w:val="16"/>
                <w:szCs w:val="16"/>
              </w:rPr>
              <w:t>PART #</w:t>
            </w:r>
          </w:p>
        </w:tc>
        <w:tc>
          <w:tcPr>
            <w:tcW w:w="2944" w:type="dxa"/>
            <w:shd w:val="clear" w:color="auto" w:fill="D9D9D9" w:themeFill="background1" w:themeFillShade="D9"/>
            <w:noWrap/>
            <w:vAlign w:val="bottom"/>
            <w:hideMark/>
          </w:tcPr>
          <w:p w14:paraId="70D4A1FF" w14:textId="77777777" w:rsidR="00EB63CA" w:rsidRPr="003922A7" w:rsidRDefault="00EB63CA" w:rsidP="00655D71">
            <w:pPr>
              <w:jc w:val="center"/>
              <w:rPr>
                <w:rFonts w:ascii="Consolas" w:hAnsi="Consolas" w:cs="Consolas"/>
                <w:b/>
                <w:bCs/>
                <w:color w:val="000000"/>
                <w:sz w:val="16"/>
                <w:szCs w:val="16"/>
              </w:rPr>
            </w:pPr>
            <w:r w:rsidRPr="003922A7">
              <w:rPr>
                <w:rFonts w:ascii="Consolas" w:hAnsi="Consolas" w:cs="Consolas"/>
                <w:b/>
                <w:bCs/>
                <w:color w:val="000000"/>
                <w:sz w:val="16"/>
                <w:szCs w:val="16"/>
              </w:rPr>
              <w:t>DESCRIPTION</w:t>
            </w:r>
          </w:p>
        </w:tc>
        <w:tc>
          <w:tcPr>
            <w:tcW w:w="1120" w:type="dxa"/>
            <w:shd w:val="clear" w:color="auto" w:fill="D9D9D9" w:themeFill="background1" w:themeFillShade="D9"/>
            <w:noWrap/>
            <w:vAlign w:val="bottom"/>
            <w:hideMark/>
          </w:tcPr>
          <w:p w14:paraId="2857B8A3" w14:textId="77777777" w:rsidR="00EB63CA" w:rsidRPr="003922A7" w:rsidRDefault="00EB63CA" w:rsidP="00655D71">
            <w:pPr>
              <w:jc w:val="center"/>
              <w:rPr>
                <w:rFonts w:ascii="Consolas" w:hAnsi="Consolas" w:cs="Consolas"/>
                <w:b/>
                <w:bCs/>
                <w:color w:val="000000"/>
                <w:sz w:val="16"/>
                <w:szCs w:val="16"/>
              </w:rPr>
            </w:pPr>
            <w:r w:rsidRPr="003922A7">
              <w:rPr>
                <w:rFonts w:ascii="Consolas" w:hAnsi="Consolas" w:cs="Consolas"/>
                <w:b/>
                <w:bCs/>
                <w:color w:val="000000"/>
                <w:sz w:val="16"/>
                <w:szCs w:val="16"/>
              </w:rPr>
              <w:t>QTY.</w:t>
            </w:r>
          </w:p>
        </w:tc>
      </w:tr>
      <w:tr w:rsidR="00EB63CA" w:rsidRPr="00EB63CA" w14:paraId="2ECB9509" w14:textId="77777777" w:rsidTr="00DF72AC">
        <w:trPr>
          <w:trHeight w:val="300"/>
          <w:jc w:val="center"/>
        </w:trPr>
        <w:tc>
          <w:tcPr>
            <w:tcW w:w="980" w:type="dxa"/>
            <w:shd w:val="clear" w:color="auto" w:fill="auto"/>
            <w:noWrap/>
            <w:vAlign w:val="bottom"/>
            <w:hideMark/>
          </w:tcPr>
          <w:p w14:paraId="347CD48E" w14:textId="19BA90BA" w:rsidR="00EB63CA" w:rsidRPr="00EB63CA" w:rsidRDefault="00DF72AC" w:rsidP="00655D71">
            <w:pPr>
              <w:jc w:val="center"/>
              <w:rPr>
                <w:rFonts w:ascii="Consolas" w:hAnsi="Consolas" w:cs="Consolas"/>
                <w:color w:val="000000"/>
                <w:sz w:val="16"/>
                <w:szCs w:val="16"/>
              </w:rPr>
            </w:pPr>
            <w:r>
              <w:rPr>
                <w:rFonts w:ascii="Consolas" w:hAnsi="Consolas" w:cs="Consolas"/>
                <w:color w:val="000000"/>
                <w:sz w:val="16"/>
                <w:szCs w:val="16"/>
              </w:rPr>
              <w:t>1</w:t>
            </w:r>
          </w:p>
        </w:tc>
        <w:tc>
          <w:tcPr>
            <w:tcW w:w="1480" w:type="dxa"/>
            <w:shd w:val="clear" w:color="auto" w:fill="auto"/>
            <w:noWrap/>
            <w:vAlign w:val="bottom"/>
            <w:hideMark/>
          </w:tcPr>
          <w:p w14:paraId="33F32DAB" w14:textId="0C4CE772" w:rsidR="00EB63CA" w:rsidRPr="00EB63CA" w:rsidRDefault="00DF72AC" w:rsidP="00655D71">
            <w:pPr>
              <w:jc w:val="center"/>
              <w:rPr>
                <w:rFonts w:ascii="Consolas" w:hAnsi="Consolas" w:cs="Consolas"/>
                <w:color w:val="000000"/>
                <w:sz w:val="16"/>
                <w:szCs w:val="16"/>
              </w:rPr>
            </w:pPr>
            <w:r>
              <w:rPr>
                <w:rFonts w:ascii="Consolas" w:hAnsi="Consolas" w:cs="Consolas"/>
                <w:color w:val="000000"/>
                <w:sz w:val="16"/>
                <w:szCs w:val="16"/>
              </w:rPr>
              <w:t>100061</w:t>
            </w:r>
          </w:p>
        </w:tc>
        <w:tc>
          <w:tcPr>
            <w:tcW w:w="2944" w:type="dxa"/>
            <w:shd w:val="clear" w:color="auto" w:fill="auto"/>
            <w:noWrap/>
            <w:vAlign w:val="bottom"/>
            <w:hideMark/>
          </w:tcPr>
          <w:p w14:paraId="132BCA0C" w14:textId="3869544D" w:rsidR="00EB63CA" w:rsidRPr="00EB63CA" w:rsidRDefault="00DF72AC" w:rsidP="00655D71">
            <w:pPr>
              <w:jc w:val="center"/>
              <w:rPr>
                <w:rFonts w:ascii="Consolas" w:hAnsi="Consolas" w:cs="Consolas"/>
                <w:color w:val="000000"/>
                <w:sz w:val="16"/>
                <w:szCs w:val="16"/>
              </w:rPr>
            </w:pPr>
            <w:r>
              <w:rPr>
                <w:rFonts w:ascii="Consolas" w:hAnsi="Consolas" w:cs="Consolas"/>
                <w:color w:val="000000"/>
                <w:sz w:val="16"/>
                <w:szCs w:val="16"/>
              </w:rPr>
              <w:t>Screw; Machine; M3 x 0.5 5mm</w:t>
            </w:r>
          </w:p>
        </w:tc>
        <w:tc>
          <w:tcPr>
            <w:tcW w:w="1120" w:type="dxa"/>
            <w:shd w:val="clear" w:color="auto" w:fill="auto"/>
            <w:noWrap/>
            <w:vAlign w:val="bottom"/>
            <w:hideMark/>
          </w:tcPr>
          <w:p w14:paraId="11F2E86F" w14:textId="483DAD18" w:rsidR="00EB63CA" w:rsidRPr="00EB63CA" w:rsidRDefault="00DF72AC" w:rsidP="00655D71">
            <w:pPr>
              <w:jc w:val="center"/>
              <w:rPr>
                <w:rFonts w:ascii="Consolas" w:hAnsi="Consolas" w:cs="Consolas"/>
                <w:color w:val="000000"/>
                <w:sz w:val="16"/>
                <w:szCs w:val="16"/>
              </w:rPr>
            </w:pPr>
            <w:r>
              <w:rPr>
                <w:rFonts w:ascii="Consolas" w:hAnsi="Consolas" w:cs="Consolas"/>
                <w:color w:val="000000"/>
                <w:sz w:val="16"/>
                <w:szCs w:val="16"/>
              </w:rPr>
              <w:t>2</w:t>
            </w:r>
          </w:p>
        </w:tc>
      </w:tr>
      <w:tr w:rsidR="00DF72AC" w:rsidRPr="00EB63CA" w14:paraId="2795020A" w14:textId="77777777" w:rsidTr="00DF72AC">
        <w:trPr>
          <w:trHeight w:val="300"/>
          <w:jc w:val="center"/>
        </w:trPr>
        <w:tc>
          <w:tcPr>
            <w:tcW w:w="980" w:type="dxa"/>
            <w:shd w:val="clear" w:color="auto" w:fill="auto"/>
            <w:noWrap/>
            <w:vAlign w:val="bottom"/>
          </w:tcPr>
          <w:p w14:paraId="5A8CFBB9" w14:textId="1782E628"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2</w:t>
            </w:r>
          </w:p>
        </w:tc>
        <w:tc>
          <w:tcPr>
            <w:tcW w:w="1480" w:type="dxa"/>
            <w:shd w:val="clear" w:color="auto" w:fill="auto"/>
            <w:noWrap/>
            <w:vAlign w:val="bottom"/>
          </w:tcPr>
          <w:p w14:paraId="6DA1CC89" w14:textId="47A8A377"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100099</w:t>
            </w:r>
          </w:p>
        </w:tc>
        <w:tc>
          <w:tcPr>
            <w:tcW w:w="2944" w:type="dxa"/>
            <w:shd w:val="clear" w:color="auto" w:fill="auto"/>
            <w:noWrap/>
            <w:vAlign w:val="bottom"/>
          </w:tcPr>
          <w:p w14:paraId="733085EC" w14:textId="67A5EBEC"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 xml:space="preserve">Power Switch </w:t>
            </w:r>
          </w:p>
        </w:tc>
        <w:tc>
          <w:tcPr>
            <w:tcW w:w="1120" w:type="dxa"/>
            <w:shd w:val="clear" w:color="auto" w:fill="auto"/>
            <w:noWrap/>
            <w:vAlign w:val="bottom"/>
          </w:tcPr>
          <w:p w14:paraId="278EAD24" w14:textId="6358ADF3"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DF72AC" w:rsidRPr="00EB63CA" w14:paraId="17D545CF" w14:textId="77777777" w:rsidTr="00DF72AC">
        <w:trPr>
          <w:trHeight w:val="300"/>
          <w:jc w:val="center"/>
        </w:trPr>
        <w:tc>
          <w:tcPr>
            <w:tcW w:w="980" w:type="dxa"/>
            <w:shd w:val="clear" w:color="auto" w:fill="auto"/>
            <w:noWrap/>
            <w:vAlign w:val="bottom"/>
          </w:tcPr>
          <w:p w14:paraId="4C7ED9E8" w14:textId="6BE3C780"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3</w:t>
            </w:r>
          </w:p>
        </w:tc>
        <w:tc>
          <w:tcPr>
            <w:tcW w:w="1480" w:type="dxa"/>
            <w:shd w:val="clear" w:color="auto" w:fill="auto"/>
            <w:noWrap/>
            <w:vAlign w:val="bottom"/>
          </w:tcPr>
          <w:p w14:paraId="397A6842" w14:textId="01165D09"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100179</w:t>
            </w:r>
          </w:p>
        </w:tc>
        <w:tc>
          <w:tcPr>
            <w:tcW w:w="2944" w:type="dxa"/>
            <w:shd w:val="clear" w:color="auto" w:fill="auto"/>
            <w:noWrap/>
            <w:vAlign w:val="bottom"/>
          </w:tcPr>
          <w:p w14:paraId="27FE70B0" w14:textId="396ED874"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Terminal; quick disconnect; 16-14 AWG; Blue Insulation; 0.187” x 0.032” Tab</w:t>
            </w:r>
          </w:p>
        </w:tc>
        <w:tc>
          <w:tcPr>
            <w:tcW w:w="1120" w:type="dxa"/>
            <w:shd w:val="clear" w:color="auto" w:fill="auto"/>
            <w:noWrap/>
            <w:vAlign w:val="bottom"/>
          </w:tcPr>
          <w:p w14:paraId="06C2FD9E" w14:textId="77777777" w:rsidR="00DF72AC" w:rsidRDefault="00DF72AC" w:rsidP="00655D71">
            <w:pPr>
              <w:jc w:val="center"/>
              <w:rPr>
                <w:rFonts w:ascii="Consolas" w:hAnsi="Consolas" w:cs="Consolas"/>
                <w:color w:val="000000"/>
                <w:sz w:val="16"/>
                <w:szCs w:val="16"/>
              </w:rPr>
            </w:pPr>
          </w:p>
          <w:p w14:paraId="6735D911" w14:textId="01885AAA"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3</w:t>
            </w:r>
          </w:p>
        </w:tc>
      </w:tr>
      <w:tr w:rsidR="00DF72AC" w:rsidRPr="00EB63CA" w14:paraId="3DE1292D" w14:textId="77777777" w:rsidTr="00DF72AC">
        <w:trPr>
          <w:trHeight w:val="300"/>
          <w:jc w:val="center"/>
        </w:trPr>
        <w:tc>
          <w:tcPr>
            <w:tcW w:w="980" w:type="dxa"/>
            <w:shd w:val="clear" w:color="auto" w:fill="auto"/>
            <w:noWrap/>
            <w:vAlign w:val="bottom"/>
          </w:tcPr>
          <w:p w14:paraId="3698ADB2" w14:textId="01F57254"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4</w:t>
            </w:r>
          </w:p>
        </w:tc>
        <w:tc>
          <w:tcPr>
            <w:tcW w:w="1480" w:type="dxa"/>
            <w:shd w:val="clear" w:color="auto" w:fill="auto"/>
            <w:noWrap/>
            <w:vAlign w:val="bottom"/>
          </w:tcPr>
          <w:p w14:paraId="1A4C50BF" w14:textId="36C36DB8"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100196</w:t>
            </w:r>
          </w:p>
        </w:tc>
        <w:tc>
          <w:tcPr>
            <w:tcW w:w="2944" w:type="dxa"/>
            <w:shd w:val="clear" w:color="auto" w:fill="auto"/>
            <w:noWrap/>
            <w:vAlign w:val="bottom"/>
          </w:tcPr>
          <w:p w14:paraId="7CC26302" w14:textId="3DBF001D"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Wire; Black; 16 AWG; 600 V; spool of 250”</w:t>
            </w:r>
          </w:p>
        </w:tc>
        <w:tc>
          <w:tcPr>
            <w:tcW w:w="1120" w:type="dxa"/>
            <w:shd w:val="clear" w:color="auto" w:fill="auto"/>
            <w:noWrap/>
            <w:vAlign w:val="bottom"/>
          </w:tcPr>
          <w:p w14:paraId="485D49B3" w14:textId="0A43AAE0" w:rsidR="00DF72AC" w:rsidRDefault="00960C3F" w:rsidP="00655D71">
            <w:pPr>
              <w:jc w:val="center"/>
              <w:rPr>
                <w:rFonts w:ascii="Consolas" w:hAnsi="Consolas" w:cs="Consolas"/>
                <w:color w:val="000000"/>
                <w:sz w:val="16"/>
                <w:szCs w:val="16"/>
              </w:rPr>
            </w:pPr>
            <w:r>
              <w:rPr>
                <w:rFonts w:ascii="Consolas" w:hAnsi="Consolas" w:cs="Consolas"/>
                <w:color w:val="000000"/>
                <w:sz w:val="16"/>
                <w:szCs w:val="16"/>
              </w:rPr>
              <w:t>53”</w:t>
            </w:r>
          </w:p>
        </w:tc>
      </w:tr>
      <w:tr w:rsidR="00DF72AC" w:rsidRPr="00EB63CA" w14:paraId="22923C48" w14:textId="77777777" w:rsidTr="00DF72AC">
        <w:trPr>
          <w:trHeight w:val="300"/>
          <w:jc w:val="center"/>
        </w:trPr>
        <w:tc>
          <w:tcPr>
            <w:tcW w:w="980" w:type="dxa"/>
            <w:shd w:val="clear" w:color="auto" w:fill="auto"/>
            <w:noWrap/>
            <w:vAlign w:val="bottom"/>
          </w:tcPr>
          <w:p w14:paraId="1936EE6C" w14:textId="5F1F5FF6"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5</w:t>
            </w:r>
          </w:p>
        </w:tc>
        <w:tc>
          <w:tcPr>
            <w:tcW w:w="1480" w:type="dxa"/>
            <w:shd w:val="clear" w:color="auto" w:fill="auto"/>
            <w:noWrap/>
            <w:vAlign w:val="bottom"/>
          </w:tcPr>
          <w:p w14:paraId="6B656C57" w14:textId="01068719"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100197</w:t>
            </w:r>
          </w:p>
        </w:tc>
        <w:tc>
          <w:tcPr>
            <w:tcW w:w="2944" w:type="dxa"/>
            <w:shd w:val="clear" w:color="auto" w:fill="auto"/>
            <w:noWrap/>
            <w:vAlign w:val="bottom"/>
          </w:tcPr>
          <w:p w14:paraId="2CFA2DE8" w14:textId="7B600AF8" w:rsidR="00DF72AC" w:rsidRDefault="00DF72AC" w:rsidP="00655D71">
            <w:pPr>
              <w:jc w:val="center"/>
              <w:rPr>
                <w:rFonts w:ascii="Consolas" w:hAnsi="Consolas" w:cs="Consolas"/>
                <w:color w:val="000000"/>
                <w:sz w:val="16"/>
                <w:szCs w:val="16"/>
              </w:rPr>
            </w:pPr>
            <w:r>
              <w:rPr>
                <w:rFonts w:ascii="Consolas" w:hAnsi="Consolas" w:cs="Consolas"/>
                <w:color w:val="000000"/>
                <w:sz w:val="16"/>
                <w:szCs w:val="16"/>
              </w:rPr>
              <w:t>Wire; Red; 16 AWG; 600 V; spool of 250”</w:t>
            </w:r>
          </w:p>
        </w:tc>
        <w:tc>
          <w:tcPr>
            <w:tcW w:w="1120" w:type="dxa"/>
            <w:shd w:val="clear" w:color="auto" w:fill="auto"/>
            <w:noWrap/>
            <w:vAlign w:val="bottom"/>
          </w:tcPr>
          <w:p w14:paraId="14BFF121" w14:textId="2B5AECDC" w:rsidR="00DF72AC" w:rsidRDefault="00960C3F" w:rsidP="00655D71">
            <w:pPr>
              <w:jc w:val="center"/>
              <w:rPr>
                <w:rFonts w:ascii="Consolas" w:hAnsi="Consolas" w:cs="Consolas"/>
                <w:color w:val="000000"/>
                <w:sz w:val="16"/>
                <w:szCs w:val="16"/>
              </w:rPr>
            </w:pPr>
            <w:r>
              <w:rPr>
                <w:rFonts w:ascii="Consolas" w:hAnsi="Consolas" w:cs="Consolas"/>
                <w:color w:val="000000"/>
                <w:sz w:val="16"/>
                <w:szCs w:val="16"/>
              </w:rPr>
              <w:t>38”</w:t>
            </w:r>
          </w:p>
        </w:tc>
      </w:tr>
      <w:tr w:rsidR="00546200" w:rsidRPr="00EB63CA" w14:paraId="4BBCCB63" w14:textId="77777777" w:rsidTr="00DF72AC">
        <w:trPr>
          <w:trHeight w:val="300"/>
          <w:jc w:val="center"/>
        </w:trPr>
        <w:tc>
          <w:tcPr>
            <w:tcW w:w="980" w:type="dxa"/>
            <w:shd w:val="clear" w:color="auto" w:fill="auto"/>
            <w:noWrap/>
            <w:vAlign w:val="bottom"/>
          </w:tcPr>
          <w:p w14:paraId="2B4F04D1" w14:textId="24D36C1C"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6</w:t>
            </w:r>
          </w:p>
        </w:tc>
        <w:tc>
          <w:tcPr>
            <w:tcW w:w="1480" w:type="dxa"/>
            <w:shd w:val="clear" w:color="auto" w:fill="auto"/>
            <w:noWrap/>
            <w:vAlign w:val="bottom"/>
          </w:tcPr>
          <w:p w14:paraId="11788E62" w14:textId="04E54BDC"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100385</w:t>
            </w:r>
          </w:p>
        </w:tc>
        <w:tc>
          <w:tcPr>
            <w:tcW w:w="2944" w:type="dxa"/>
            <w:shd w:val="clear" w:color="auto" w:fill="auto"/>
            <w:noWrap/>
            <w:vAlign w:val="bottom"/>
          </w:tcPr>
          <w:p w14:paraId="58FB11E1" w14:textId="11D96D80"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Wire; Black; 18 AWG; 300 V; spool of 250”</w:t>
            </w:r>
          </w:p>
        </w:tc>
        <w:tc>
          <w:tcPr>
            <w:tcW w:w="1120" w:type="dxa"/>
            <w:shd w:val="clear" w:color="auto" w:fill="auto"/>
            <w:noWrap/>
            <w:vAlign w:val="bottom"/>
          </w:tcPr>
          <w:p w14:paraId="32E9BB22" w14:textId="77D9494C" w:rsidR="00546200" w:rsidRDefault="000A7C90" w:rsidP="00655D71">
            <w:pPr>
              <w:jc w:val="center"/>
              <w:rPr>
                <w:rFonts w:ascii="Consolas" w:hAnsi="Consolas" w:cs="Consolas"/>
                <w:color w:val="000000"/>
                <w:sz w:val="16"/>
                <w:szCs w:val="16"/>
              </w:rPr>
            </w:pPr>
            <w:r>
              <w:rPr>
                <w:rFonts w:ascii="Consolas" w:hAnsi="Consolas" w:cs="Consolas"/>
                <w:color w:val="000000"/>
                <w:sz w:val="16"/>
                <w:szCs w:val="16"/>
              </w:rPr>
              <w:t>31”</w:t>
            </w:r>
          </w:p>
        </w:tc>
      </w:tr>
      <w:tr w:rsidR="00546200" w:rsidRPr="00EB63CA" w14:paraId="79A8AFCC" w14:textId="77777777" w:rsidTr="00DF72AC">
        <w:trPr>
          <w:trHeight w:val="300"/>
          <w:jc w:val="center"/>
        </w:trPr>
        <w:tc>
          <w:tcPr>
            <w:tcW w:w="980" w:type="dxa"/>
            <w:shd w:val="clear" w:color="auto" w:fill="auto"/>
            <w:noWrap/>
            <w:vAlign w:val="bottom"/>
          </w:tcPr>
          <w:p w14:paraId="3A65D55B" w14:textId="576D2A68"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7</w:t>
            </w:r>
          </w:p>
        </w:tc>
        <w:tc>
          <w:tcPr>
            <w:tcW w:w="1480" w:type="dxa"/>
            <w:shd w:val="clear" w:color="auto" w:fill="auto"/>
            <w:noWrap/>
            <w:vAlign w:val="bottom"/>
          </w:tcPr>
          <w:p w14:paraId="6FB6D79A" w14:textId="0045FA79"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100386</w:t>
            </w:r>
          </w:p>
        </w:tc>
        <w:tc>
          <w:tcPr>
            <w:tcW w:w="2944" w:type="dxa"/>
            <w:shd w:val="clear" w:color="auto" w:fill="auto"/>
            <w:noWrap/>
            <w:vAlign w:val="bottom"/>
          </w:tcPr>
          <w:p w14:paraId="547A1D17" w14:textId="693EF5A0"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Wire; Red; 18 AWG; 300 V; spool of 250”</w:t>
            </w:r>
          </w:p>
        </w:tc>
        <w:tc>
          <w:tcPr>
            <w:tcW w:w="1120" w:type="dxa"/>
            <w:shd w:val="clear" w:color="auto" w:fill="auto"/>
            <w:noWrap/>
            <w:vAlign w:val="bottom"/>
          </w:tcPr>
          <w:p w14:paraId="6BBAD5CB" w14:textId="2221C442" w:rsidR="00546200" w:rsidRDefault="000A7C90" w:rsidP="00655D71">
            <w:pPr>
              <w:jc w:val="center"/>
              <w:rPr>
                <w:rFonts w:ascii="Consolas" w:hAnsi="Consolas" w:cs="Consolas"/>
                <w:color w:val="000000"/>
                <w:sz w:val="16"/>
                <w:szCs w:val="16"/>
              </w:rPr>
            </w:pPr>
            <w:r>
              <w:rPr>
                <w:rFonts w:ascii="Consolas" w:hAnsi="Consolas" w:cs="Consolas"/>
                <w:color w:val="000000"/>
                <w:sz w:val="16"/>
                <w:szCs w:val="16"/>
              </w:rPr>
              <w:t>24”</w:t>
            </w:r>
          </w:p>
        </w:tc>
      </w:tr>
      <w:tr w:rsidR="00546200" w:rsidRPr="00EB63CA" w14:paraId="7278A2E7" w14:textId="77777777" w:rsidTr="00DF72AC">
        <w:trPr>
          <w:trHeight w:val="300"/>
          <w:jc w:val="center"/>
        </w:trPr>
        <w:tc>
          <w:tcPr>
            <w:tcW w:w="980" w:type="dxa"/>
            <w:shd w:val="clear" w:color="auto" w:fill="auto"/>
            <w:noWrap/>
            <w:vAlign w:val="bottom"/>
          </w:tcPr>
          <w:p w14:paraId="59AD6BA1" w14:textId="190E604C"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8</w:t>
            </w:r>
          </w:p>
        </w:tc>
        <w:tc>
          <w:tcPr>
            <w:tcW w:w="1480" w:type="dxa"/>
            <w:shd w:val="clear" w:color="auto" w:fill="auto"/>
            <w:noWrap/>
            <w:vAlign w:val="bottom"/>
          </w:tcPr>
          <w:p w14:paraId="6D06DC9F" w14:textId="4ED9CED3"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100404</w:t>
            </w:r>
          </w:p>
        </w:tc>
        <w:tc>
          <w:tcPr>
            <w:tcW w:w="2944" w:type="dxa"/>
            <w:shd w:val="clear" w:color="auto" w:fill="auto"/>
            <w:noWrap/>
            <w:vAlign w:val="bottom"/>
          </w:tcPr>
          <w:p w14:paraId="3B4AB77F" w14:textId="3D8C61A6"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Washer; fender; M4; 1.00mm OD; stainless steel</w:t>
            </w:r>
          </w:p>
        </w:tc>
        <w:tc>
          <w:tcPr>
            <w:tcW w:w="1120" w:type="dxa"/>
            <w:shd w:val="clear" w:color="auto" w:fill="auto"/>
            <w:noWrap/>
            <w:vAlign w:val="bottom"/>
          </w:tcPr>
          <w:p w14:paraId="3C6E672B" w14:textId="4D8B048E"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4</w:t>
            </w:r>
          </w:p>
        </w:tc>
      </w:tr>
      <w:tr w:rsidR="00546200" w:rsidRPr="00EB63CA" w14:paraId="57BDF2D7" w14:textId="77777777" w:rsidTr="00DF72AC">
        <w:trPr>
          <w:trHeight w:val="300"/>
          <w:jc w:val="center"/>
        </w:trPr>
        <w:tc>
          <w:tcPr>
            <w:tcW w:w="980" w:type="dxa"/>
            <w:shd w:val="clear" w:color="auto" w:fill="auto"/>
            <w:noWrap/>
            <w:vAlign w:val="bottom"/>
          </w:tcPr>
          <w:p w14:paraId="3428B683" w14:textId="2D1A041D"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9</w:t>
            </w:r>
          </w:p>
        </w:tc>
        <w:tc>
          <w:tcPr>
            <w:tcW w:w="1480" w:type="dxa"/>
            <w:shd w:val="clear" w:color="auto" w:fill="auto"/>
            <w:noWrap/>
            <w:vAlign w:val="bottom"/>
          </w:tcPr>
          <w:p w14:paraId="18EE9682" w14:textId="54A113B7"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100411</w:t>
            </w:r>
          </w:p>
        </w:tc>
        <w:tc>
          <w:tcPr>
            <w:tcW w:w="2944" w:type="dxa"/>
            <w:shd w:val="clear" w:color="auto" w:fill="auto"/>
            <w:noWrap/>
            <w:vAlign w:val="bottom"/>
          </w:tcPr>
          <w:p w14:paraId="1410C7AE" w14:textId="799D39F3"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Adhesive Wire Clamp</w:t>
            </w:r>
          </w:p>
        </w:tc>
        <w:tc>
          <w:tcPr>
            <w:tcW w:w="1120" w:type="dxa"/>
            <w:shd w:val="clear" w:color="auto" w:fill="auto"/>
            <w:noWrap/>
            <w:vAlign w:val="bottom"/>
          </w:tcPr>
          <w:p w14:paraId="62C91881" w14:textId="1FC529AC"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2</w:t>
            </w:r>
          </w:p>
        </w:tc>
      </w:tr>
      <w:tr w:rsidR="00546200" w:rsidRPr="00EB63CA" w14:paraId="3ABD220F" w14:textId="77777777" w:rsidTr="00DF72AC">
        <w:trPr>
          <w:trHeight w:val="300"/>
          <w:jc w:val="center"/>
        </w:trPr>
        <w:tc>
          <w:tcPr>
            <w:tcW w:w="980" w:type="dxa"/>
            <w:shd w:val="clear" w:color="auto" w:fill="auto"/>
            <w:noWrap/>
            <w:vAlign w:val="bottom"/>
          </w:tcPr>
          <w:p w14:paraId="2786D086" w14:textId="4C11AD7C"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w:t>
            </w:r>
          </w:p>
        </w:tc>
        <w:tc>
          <w:tcPr>
            <w:tcW w:w="1480" w:type="dxa"/>
            <w:shd w:val="clear" w:color="auto" w:fill="auto"/>
            <w:noWrap/>
            <w:vAlign w:val="bottom"/>
          </w:tcPr>
          <w:p w14:paraId="79FA632B" w14:textId="30DEB123"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100729</w:t>
            </w:r>
          </w:p>
        </w:tc>
        <w:tc>
          <w:tcPr>
            <w:tcW w:w="2944" w:type="dxa"/>
            <w:shd w:val="clear" w:color="auto" w:fill="auto"/>
            <w:noWrap/>
            <w:vAlign w:val="bottom"/>
          </w:tcPr>
          <w:p w14:paraId="15BB5532" w14:textId="48DDDFDC"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Pull Handle w/ Threads, Round, 304 SS, Polished, 3” Center-to-center</w:t>
            </w:r>
          </w:p>
        </w:tc>
        <w:tc>
          <w:tcPr>
            <w:tcW w:w="1120" w:type="dxa"/>
            <w:shd w:val="clear" w:color="auto" w:fill="auto"/>
            <w:noWrap/>
            <w:vAlign w:val="bottom"/>
          </w:tcPr>
          <w:p w14:paraId="4EC01A48" w14:textId="02E1DD4F"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546200" w:rsidRPr="00EB63CA" w14:paraId="16C82A4E" w14:textId="77777777" w:rsidTr="00DF72AC">
        <w:trPr>
          <w:trHeight w:val="300"/>
          <w:jc w:val="center"/>
        </w:trPr>
        <w:tc>
          <w:tcPr>
            <w:tcW w:w="980" w:type="dxa"/>
            <w:shd w:val="clear" w:color="auto" w:fill="auto"/>
            <w:noWrap/>
            <w:vAlign w:val="bottom"/>
          </w:tcPr>
          <w:p w14:paraId="7C34C92B" w14:textId="14F5AAEE"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11</w:t>
            </w:r>
          </w:p>
        </w:tc>
        <w:tc>
          <w:tcPr>
            <w:tcW w:w="1480" w:type="dxa"/>
            <w:shd w:val="clear" w:color="auto" w:fill="auto"/>
            <w:noWrap/>
            <w:vAlign w:val="bottom"/>
          </w:tcPr>
          <w:p w14:paraId="1016690A" w14:textId="2EC75F7A"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100738</w:t>
            </w:r>
          </w:p>
        </w:tc>
        <w:tc>
          <w:tcPr>
            <w:tcW w:w="2944" w:type="dxa"/>
            <w:shd w:val="clear" w:color="auto" w:fill="auto"/>
            <w:noWrap/>
            <w:vAlign w:val="bottom"/>
          </w:tcPr>
          <w:p w14:paraId="46C86632" w14:textId="61DB9EE4"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18-8 Stainless Steel Flat-Head Socket Cap Screw, 8-32 Thread, 3/4" Long</w:t>
            </w:r>
          </w:p>
        </w:tc>
        <w:tc>
          <w:tcPr>
            <w:tcW w:w="1120" w:type="dxa"/>
            <w:shd w:val="clear" w:color="auto" w:fill="auto"/>
            <w:noWrap/>
            <w:vAlign w:val="bottom"/>
          </w:tcPr>
          <w:p w14:paraId="11056389" w14:textId="416B6C17"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2</w:t>
            </w:r>
          </w:p>
        </w:tc>
      </w:tr>
      <w:tr w:rsidR="00546200" w:rsidRPr="00EB63CA" w14:paraId="3C1C6F68" w14:textId="77777777" w:rsidTr="00DF72AC">
        <w:trPr>
          <w:trHeight w:val="300"/>
          <w:jc w:val="center"/>
        </w:trPr>
        <w:tc>
          <w:tcPr>
            <w:tcW w:w="980" w:type="dxa"/>
            <w:shd w:val="clear" w:color="auto" w:fill="auto"/>
            <w:noWrap/>
            <w:vAlign w:val="bottom"/>
          </w:tcPr>
          <w:p w14:paraId="1AF4408A" w14:textId="2FFF4B00"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12</w:t>
            </w:r>
          </w:p>
        </w:tc>
        <w:tc>
          <w:tcPr>
            <w:tcW w:w="1480" w:type="dxa"/>
            <w:shd w:val="clear" w:color="auto" w:fill="auto"/>
            <w:noWrap/>
            <w:vAlign w:val="bottom"/>
          </w:tcPr>
          <w:p w14:paraId="275CA5F5" w14:textId="5FE11F4D" w:rsidR="00546200" w:rsidRDefault="00434646" w:rsidP="00655D71">
            <w:pPr>
              <w:jc w:val="center"/>
              <w:rPr>
                <w:rFonts w:ascii="Consolas" w:hAnsi="Consolas" w:cs="Consolas"/>
                <w:color w:val="000000"/>
                <w:sz w:val="16"/>
                <w:szCs w:val="16"/>
              </w:rPr>
            </w:pPr>
            <w:r>
              <w:rPr>
                <w:rFonts w:ascii="Consolas" w:hAnsi="Consolas" w:cs="Consolas"/>
                <w:color w:val="000000"/>
                <w:sz w:val="16"/>
                <w:szCs w:val="16"/>
              </w:rPr>
              <w:t>101398</w:t>
            </w:r>
          </w:p>
        </w:tc>
        <w:tc>
          <w:tcPr>
            <w:tcW w:w="2944" w:type="dxa"/>
            <w:shd w:val="clear" w:color="auto" w:fill="auto"/>
            <w:noWrap/>
            <w:vAlign w:val="bottom"/>
          </w:tcPr>
          <w:p w14:paraId="285767D8" w14:textId="5A7AB4E6"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Disc Thermostat; snap action; open on rise</w:t>
            </w:r>
          </w:p>
        </w:tc>
        <w:tc>
          <w:tcPr>
            <w:tcW w:w="1120" w:type="dxa"/>
            <w:shd w:val="clear" w:color="auto" w:fill="auto"/>
            <w:noWrap/>
            <w:vAlign w:val="bottom"/>
          </w:tcPr>
          <w:p w14:paraId="3C379A04" w14:textId="445323F7"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546200" w:rsidRPr="00EB63CA" w14:paraId="6D3F4C5C" w14:textId="77777777" w:rsidTr="00DF72AC">
        <w:trPr>
          <w:trHeight w:val="300"/>
          <w:jc w:val="center"/>
        </w:trPr>
        <w:tc>
          <w:tcPr>
            <w:tcW w:w="980" w:type="dxa"/>
            <w:shd w:val="clear" w:color="auto" w:fill="auto"/>
            <w:noWrap/>
            <w:vAlign w:val="bottom"/>
          </w:tcPr>
          <w:p w14:paraId="7256FB3B" w14:textId="2142B6F2"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13</w:t>
            </w:r>
          </w:p>
        </w:tc>
        <w:tc>
          <w:tcPr>
            <w:tcW w:w="1480" w:type="dxa"/>
            <w:shd w:val="clear" w:color="auto" w:fill="auto"/>
            <w:noWrap/>
            <w:vAlign w:val="bottom"/>
          </w:tcPr>
          <w:p w14:paraId="0DF0F1BC" w14:textId="57249E4B"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100764</w:t>
            </w:r>
          </w:p>
        </w:tc>
        <w:tc>
          <w:tcPr>
            <w:tcW w:w="2944" w:type="dxa"/>
            <w:shd w:val="clear" w:color="auto" w:fill="auto"/>
            <w:noWrap/>
            <w:vAlign w:val="bottom"/>
          </w:tcPr>
          <w:p w14:paraId="6F7670F7" w14:textId="023B48D6"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Relay; Solid State; 5-220VDC, 10A output; 3-32VDC input</w:t>
            </w:r>
          </w:p>
        </w:tc>
        <w:tc>
          <w:tcPr>
            <w:tcW w:w="1120" w:type="dxa"/>
            <w:shd w:val="clear" w:color="auto" w:fill="auto"/>
            <w:noWrap/>
            <w:vAlign w:val="bottom"/>
          </w:tcPr>
          <w:p w14:paraId="2DD8B25C" w14:textId="3765FDA1"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546200" w:rsidRPr="00EB63CA" w14:paraId="5B4E9401" w14:textId="77777777" w:rsidTr="00DF72AC">
        <w:trPr>
          <w:trHeight w:val="300"/>
          <w:jc w:val="center"/>
        </w:trPr>
        <w:tc>
          <w:tcPr>
            <w:tcW w:w="980" w:type="dxa"/>
            <w:shd w:val="clear" w:color="auto" w:fill="auto"/>
            <w:noWrap/>
            <w:vAlign w:val="bottom"/>
          </w:tcPr>
          <w:p w14:paraId="58FD2A71" w14:textId="7B76B7D8"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14</w:t>
            </w:r>
          </w:p>
        </w:tc>
        <w:tc>
          <w:tcPr>
            <w:tcW w:w="1480" w:type="dxa"/>
            <w:shd w:val="clear" w:color="auto" w:fill="auto"/>
            <w:noWrap/>
            <w:vAlign w:val="bottom"/>
          </w:tcPr>
          <w:p w14:paraId="03520EF1" w14:textId="06463110"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100814</w:t>
            </w:r>
          </w:p>
        </w:tc>
        <w:tc>
          <w:tcPr>
            <w:tcW w:w="2944" w:type="dxa"/>
            <w:shd w:val="clear" w:color="auto" w:fill="auto"/>
            <w:noWrap/>
            <w:vAlign w:val="bottom"/>
          </w:tcPr>
          <w:p w14:paraId="7E13D783" w14:textId="0EF1066E"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Rubber feet; Bumper; 8-32 Stud Thread</w:t>
            </w:r>
          </w:p>
        </w:tc>
        <w:tc>
          <w:tcPr>
            <w:tcW w:w="1120" w:type="dxa"/>
            <w:shd w:val="clear" w:color="auto" w:fill="auto"/>
            <w:noWrap/>
            <w:vAlign w:val="bottom"/>
          </w:tcPr>
          <w:p w14:paraId="5A3FC3FD" w14:textId="4F907291"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6</w:t>
            </w:r>
          </w:p>
        </w:tc>
      </w:tr>
      <w:tr w:rsidR="00546200" w:rsidRPr="00EB63CA" w14:paraId="421A7295" w14:textId="77777777" w:rsidTr="00DF72AC">
        <w:trPr>
          <w:trHeight w:val="300"/>
          <w:jc w:val="center"/>
        </w:trPr>
        <w:tc>
          <w:tcPr>
            <w:tcW w:w="980" w:type="dxa"/>
            <w:shd w:val="clear" w:color="auto" w:fill="auto"/>
            <w:noWrap/>
            <w:vAlign w:val="bottom"/>
          </w:tcPr>
          <w:p w14:paraId="2BACD333" w14:textId="2783EBE7"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15</w:t>
            </w:r>
          </w:p>
        </w:tc>
        <w:tc>
          <w:tcPr>
            <w:tcW w:w="1480" w:type="dxa"/>
            <w:shd w:val="clear" w:color="auto" w:fill="auto"/>
            <w:noWrap/>
            <w:vAlign w:val="bottom"/>
          </w:tcPr>
          <w:p w14:paraId="202F23F2" w14:textId="11419C64"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100879</w:t>
            </w:r>
          </w:p>
        </w:tc>
        <w:tc>
          <w:tcPr>
            <w:tcW w:w="2944" w:type="dxa"/>
            <w:shd w:val="clear" w:color="auto" w:fill="auto"/>
            <w:noWrap/>
            <w:vAlign w:val="bottom"/>
          </w:tcPr>
          <w:p w14:paraId="4B82BB47" w14:textId="4892DAFE" w:rsidR="00546200" w:rsidRDefault="00546200" w:rsidP="00655D71">
            <w:pPr>
              <w:jc w:val="center"/>
              <w:rPr>
                <w:rFonts w:ascii="Consolas" w:hAnsi="Consolas" w:cs="Consolas"/>
                <w:color w:val="000000"/>
                <w:sz w:val="16"/>
                <w:szCs w:val="16"/>
              </w:rPr>
            </w:pPr>
            <w:r>
              <w:rPr>
                <w:rFonts w:ascii="Consolas" w:hAnsi="Consolas" w:cs="Consolas"/>
                <w:color w:val="000000"/>
                <w:sz w:val="16"/>
                <w:szCs w:val="16"/>
              </w:rPr>
              <w:t>Blind rivet; domed head</w:t>
            </w:r>
          </w:p>
        </w:tc>
        <w:tc>
          <w:tcPr>
            <w:tcW w:w="1120" w:type="dxa"/>
            <w:shd w:val="clear" w:color="auto" w:fill="auto"/>
            <w:noWrap/>
            <w:vAlign w:val="bottom"/>
          </w:tcPr>
          <w:p w14:paraId="71576DC1" w14:textId="5BF01921" w:rsidR="00546200" w:rsidRDefault="00050AC2" w:rsidP="00655D71">
            <w:pPr>
              <w:jc w:val="center"/>
              <w:rPr>
                <w:rFonts w:ascii="Consolas" w:hAnsi="Consolas" w:cs="Consolas"/>
                <w:color w:val="000000"/>
                <w:sz w:val="16"/>
                <w:szCs w:val="16"/>
              </w:rPr>
            </w:pPr>
            <w:r>
              <w:rPr>
                <w:rFonts w:ascii="Consolas" w:hAnsi="Consolas" w:cs="Consolas"/>
                <w:color w:val="000000"/>
                <w:sz w:val="16"/>
                <w:szCs w:val="16"/>
              </w:rPr>
              <w:t>8</w:t>
            </w:r>
          </w:p>
        </w:tc>
      </w:tr>
      <w:tr w:rsidR="00050AC2" w:rsidRPr="00EB63CA" w14:paraId="2819271C" w14:textId="77777777" w:rsidTr="00DF72AC">
        <w:trPr>
          <w:trHeight w:val="300"/>
          <w:jc w:val="center"/>
        </w:trPr>
        <w:tc>
          <w:tcPr>
            <w:tcW w:w="980" w:type="dxa"/>
            <w:shd w:val="clear" w:color="auto" w:fill="auto"/>
            <w:noWrap/>
            <w:vAlign w:val="bottom"/>
          </w:tcPr>
          <w:p w14:paraId="7EC1C75F" w14:textId="193EBD11"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16</w:t>
            </w:r>
          </w:p>
        </w:tc>
        <w:tc>
          <w:tcPr>
            <w:tcW w:w="1480" w:type="dxa"/>
            <w:shd w:val="clear" w:color="auto" w:fill="auto"/>
            <w:noWrap/>
            <w:vAlign w:val="bottom"/>
          </w:tcPr>
          <w:p w14:paraId="6B0A713C" w14:textId="2EC72C52"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100987</w:t>
            </w:r>
          </w:p>
        </w:tc>
        <w:tc>
          <w:tcPr>
            <w:tcW w:w="2944" w:type="dxa"/>
            <w:shd w:val="clear" w:color="auto" w:fill="auto"/>
            <w:noWrap/>
            <w:vAlign w:val="bottom"/>
          </w:tcPr>
          <w:p w14:paraId="0AA6F007" w14:textId="2F57D38E"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Rivet; Blind; Soft Materials; .125 x .512; Aluminum</w:t>
            </w:r>
          </w:p>
        </w:tc>
        <w:tc>
          <w:tcPr>
            <w:tcW w:w="1120" w:type="dxa"/>
            <w:shd w:val="clear" w:color="auto" w:fill="auto"/>
            <w:noWrap/>
            <w:vAlign w:val="bottom"/>
          </w:tcPr>
          <w:p w14:paraId="4152FF4E" w14:textId="575BAB6D"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2</w:t>
            </w:r>
          </w:p>
        </w:tc>
      </w:tr>
      <w:tr w:rsidR="00050AC2" w:rsidRPr="00EB63CA" w14:paraId="49424E39" w14:textId="77777777" w:rsidTr="00DF72AC">
        <w:trPr>
          <w:trHeight w:val="300"/>
          <w:jc w:val="center"/>
        </w:trPr>
        <w:tc>
          <w:tcPr>
            <w:tcW w:w="980" w:type="dxa"/>
            <w:shd w:val="clear" w:color="auto" w:fill="auto"/>
            <w:noWrap/>
            <w:vAlign w:val="bottom"/>
          </w:tcPr>
          <w:p w14:paraId="75903CE7" w14:textId="4AAC0FCA"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lastRenderedPageBreak/>
              <w:t>17</w:t>
            </w:r>
          </w:p>
        </w:tc>
        <w:tc>
          <w:tcPr>
            <w:tcW w:w="1480" w:type="dxa"/>
            <w:shd w:val="clear" w:color="auto" w:fill="auto"/>
            <w:noWrap/>
            <w:vAlign w:val="bottom"/>
          </w:tcPr>
          <w:p w14:paraId="397D4F85" w14:textId="6E36B01F"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101043</w:t>
            </w:r>
          </w:p>
        </w:tc>
        <w:tc>
          <w:tcPr>
            <w:tcW w:w="2944" w:type="dxa"/>
            <w:shd w:val="clear" w:color="auto" w:fill="auto"/>
            <w:noWrap/>
            <w:vAlign w:val="bottom"/>
          </w:tcPr>
          <w:p w14:paraId="176086D9" w14:textId="5DE2D56E"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Terminal; Closed end splice; 22-10AWG; Purple insulation</w:t>
            </w:r>
          </w:p>
        </w:tc>
        <w:tc>
          <w:tcPr>
            <w:tcW w:w="1120" w:type="dxa"/>
            <w:shd w:val="clear" w:color="auto" w:fill="auto"/>
            <w:noWrap/>
            <w:vAlign w:val="bottom"/>
          </w:tcPr>
          <w:p w14:paraId="6D21EB07" w14:textId="6222B5E6"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2</w:t>
            </w:r>
          </w:p>
        </w:tc>
      </w:tr>
      <w:tr w:rsidR="00050AC2" w:rsidRPr="00EB63CA" w14:paraId="277D9070" w14:textId="77777777" w:rsidTr="00DF72AC">
        <w:trPr>
          <w:trHeight w:val="300"/>
          <w:jc w:val="center"/>
        </w:trPr>
        <w:tc>
          <w:tcPr>
            <w:tcW w:w="980" w:type="dxa"/>
            <w:shd w:val="clear" w:color="auto" w:fill="auto"/>
            <w:noWrap/>
            <w:vAlign w:val="bottom"/>
          </w:tcPr>
          <w:p w14:paraId="1D4899FD" w14:textId="7FDF9653"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18</w:t>
            </w:r>
          </w:p>
        </w:tc>
        <w:tc>
          <w:tcPr>
            <w:tcW w:w="1480" w:type="dxa"/>
            <w:shd w:val="clear" w:color="auto" w:fill="auto"/>
            <w:noWrap/>
            <w:vAlign w:val="bottom"/>
          </w:tcPr>
          <w:p w14:paraId="05485049" w14:textId="53ACC240"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101071</w:t>
            </w:r>
          </w:p>
        </w:tc>
        <w:tc>
          <w:tcPr>
            <w:tcW w:w="2944" w:type="dxa"/>
            <w:shd w:val="clear" w:color="auto" w:fill="auto"/>
            <w:noWrap/>
            <w:vAlign w:val="bottom"/>
          </w:tcPr>
          <w:p w14:paraId="423CBE09" w14:textId="59760874"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Screw; Machine; M4 x 8mm; BHCS; SS</w:t>
            </w:r>
          </w:p>
        </w:tc>
        <w:tc>
          <w:tcPr>
            <w:tcW w:w="1120" w:type="dxa"/>
            <w:shd w:val="clear" w:color="auto" w:fill="auto"/>
            <w:noWrap/>
            <w:vAlign w:val="bottom"/>
          </w:tcPr>
          <w:p w14:paraId="2F533DFB" w14:textId="4B05AB8C"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14</w:t>
            </w:r>
          </w:p>
        </w:tc>
      </w:tr>
      <w:tr w:rsidR="00050AC2" w:rsidRPr="00EB63CA" w14:paraId="5C550184" w14:textId="77777777" w:rsidTr="00DF72AC">
        <w:trPr>
          <w:trHeight w:val="300"/>
          <w:jc w:val="center"/>
        </w:trPr>
        <w:tc>
          <w:tcPr>
            <w:tcW w:w="980" w:type="dxa"/>
            <w:shd w:val="clear" w:color="auto" w:fill="auto"/>
            <w:noWrap/>
            <w:vAlign w:val="bottom"/>
          </w:tcPr>
          <w:p w14:paraId="2B7F74F6" w14:textId="4D3B655B"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19</w:t>
            </w:r>
          </w:p>
        </w:tc>
        <w:tc>
          <w:tcPr>
            <w:tcW w:w="1480" w:type="dxa"/>
            <w:shd w:val="clear" w:color="auto" w:fill="auto"/>
            <w:noWrap/>
            <w:vAlign w:val="bottom"/>
          </w:tcPr>
          <w:p w14:paraId="53B6DD61" w14:textId="4EB9E76A"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101084</w:t>
            </w:r>
          </w:p>
        </w:tc>
        <w:tc>
          <w:tcPr>
            <w:tcW w:w="2944" w:type="dxa"/>
            <w:shd w:val="clear" w:color="auto" w:fill="auto"/>
            <w:noWrap/>
            <w:vAlign w:val="bottom"/>
          </w:tcPr>
          <w:p w14:paraId="2957AE2D" w14:textId="42D04431"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Screw; Machine; M4 x 6mm; Pan Head; Philips; SS</w:t>
            </w:r>
          </w:p>
        </w:tc>
        <w:tc>
          <w:tcPr>
            <w:tcW w:w="1120" w:type="dxa"/>
            <w:shd w:val="clear" w:color="auto" w:fill="auto"/>
            <w:noWrap/>
            <w:vAlign w:val="bottom"/>
          </w:tcPr>
          <w:p w14:paraId="23C1C952" w14:textId="4AD4EABC"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6</w:t>
            </w:r>
          </w:p>
        </w:tc>
      </w:tr>
      <w:tr w:rsidR="00050AC2" w:rsidRPr="00EB63CA" w14:paraId="2707D13C" w14:textId="77777777" w:rsidTr="00DF72AC">
        <w:trPr>
          <w:trHeight w:val="300"/>
          <w:jc w:val="center"/>
        </w:trPr>
        <w:tc>
          <w:tcPr>
            <w:tcW w:w="980" w:type="dxa"/>
            <w:shd w:val="clear" w:color="auto" w:fill="auto"/>
            <w:noWrap/>
            <w:vAlign w:val="bottom"/>
          </w:tcPr>
          <w:p w14:paraId="71BAC38B" w14:textId="0629F886"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20</w:t>
            </w:r>
          </w:p>
        </w:tc>
        <w:tc>
          <w:tcPr>
            <w:tcW w:w="1480" w:type="dxa"/>
            <w:shd w:val="clear" w:color="auto" w:fill="auto"/>
            <w:noWrap/>
            <w:vAlign w:val="bottom"/>
          </w:tcPr>
          <w:p w14:paraId="24EC9FA3" w14:textId="7F9D4E0F"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101229</w:t>
            </w:r>
          </w:p>
        </w:tc>
        <w:tc>
          <w:tcPr>
            <w:tcW w:w="2944" w:type="dxa"/>
            <w:shd w:val="clear" w:color="auto" w:fill="auto"/>
            <w:noWrap/>
            <w:vAlign w:val="bottom"/>
          </w:tcPr>
          <w:p w14:paraId="24B4F8AC" w14:textId="24FA5036"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Label; Caution Hot Surfaces</w:t>
            </w:r>
          </w:p>
        </w:tc>
        <w:tc>
          <w:tcPr>
            <w:tcW w:w="1120" w:type="dxa"/>
            <w:shd w:val="clear" w:color="auto" w:fill="auto"/>
            <w:noWrap/>
            <w:vAlign w:val="bottom"/>
          </w:tcPr>
          <w:p w14:paraId="4DB4AAC3" w14:textId="31E3FB17"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050AC2" w:rsidRPr="00EB63CA" w14:paraId="381F7E44" w14:textId="77777777" w:rsidTr="00DF72AC">
        <w:trPr>
          <w:trHeight w:val="300"/>
          <w:jc w:val="center"/>
        </w:trPr>
        <w:tc>
          <w:tcPr>
            <w:tcW w:w="980" w:type="dxa"/>
            <w:shd w:val="clear" w:color="auto" w:fill="auto"/>
            <w:noWrap/>
            <w:vAlign w:val="bottom"/>
          </w:tcPr>
          <w:p w14:paraId="27150347" w14:textId="3088787F" w:rsidR="00050AC2" w:rsidRDefault="00050AC2" w:rsidP="00655D71">
            <w:pPr>
              <w:jc w:val="center"/>
              <w:rPr>
                <w:rFonts w:ascii="Consolas" w:hAnsi="Consolas" w:cs="Consolas"/>
                <w:color w:val="000000"/>
                <w:sz w:val="16"/>
                <w:szCs w:val="16"/>
              </w:rPr>
            </w:pPr>
            <w:r>
              <w:rPr>
                <w:rFonts w:ascii="Consolas" w:hAnsi="Consolas" w:cs="Consolas"/>
                <w:color w:val="000000"/>
                <w:sz w:val="16"/>
                <w:szCs w:val="16"/>
              </w:rPr>
              <w:t>21</w:t>
            </w:r>
          </w:p>
        </w:tc>
        <w:tc>
          <w:tcPr>
            <w:tcW w:w="1480" w:type="dxa"/>
            <w:shd w:val="clear" w:color="auto" w:fill="auto"/>
            <w:noWrap/>
            <w:vAlign w:val="bottom"/>
          </w:tcPr>
          <w:p w14:paraId="6C2B6F8A" w14:textId="604E4761" w:rsidR="00050AC2" w:rsidRDefault="003922A7" w:rsidP="00655D71">
            <w:pPr>
              <w:jc w:val="center"/>
              <w:rPr>
                <w:rFonts w:ascii="Consolas" w:hAnsi="Consolas" w:cs="Consolas"/>
                <w:color w:val="000000"/>
                <w:sz w:val="16"/>
                <w:szCs w:val="16"/>
              </w:rPr>
            </w:pPr>
            <w:r>
              <w:rPr>
                <w:rFonts w:ascii="Consolas" w:hAnsi="Consolas" w:cs="Consolas"/>
                <w:color w:val="000000"/>
                <w:sz w:val="16"/>
                <w:szCs w:val="16"/>
              </w:rPr>
              <w:t>101250</w:t>
            </w:r>
          </w:p>
        </w:tc>
        <w:tc>
          <w:tcPr>
            <w:tcW w:w="2944" w:type="dxa"/>
            <w:shd w:val="clear" w:color="auto" w:fill="auto"/>
            <w:noWrap/>
            <w:vAlign w:val="bottom"/>
          </w:tcPr>
          <w:p w14:paraId="5962FC8A" w14:textId="316CD3E8" w:rsidR="00050AC2" w:rsidRDefault="003922A7" w:rsidP="00655D71">
            <w:pPr>
              <w:jc w:val="center"/>
              <w:rPr>
                <w:rFonts w:ascii="Consolas" w:hAnsi="Consolas" w:cs="Consolas"/>
                <w:color w:val="000000"/>
                <w:sz w:val="16"/>
                <w:szCs w:val="16"/>
              </w:rPr>
            </w:pPr>
            <w:r>
              <w:rPr>
                <w:rFonts w:ascii="Consolas" w:hAnsi="Consolas" w:cs="Consolas"/>
                <w:color w:val="000000"/>
                <w:sz w:val="16"/>
                <w:szCs w:val="16"/>
              </w:rPr>
              <w:t>Arduino MEGA 2560 R3 microcontroller board</w:t>
            </w:r>
          </w:p>
        </w:tc>
        <w:tc>
          <w:tcPr>
            <w:tcW w:w="1120" w:type="dxa"/>
            <w:shd w:val="clear" w:color="auto" w:fill="auto"/>
            <w:noWrap/>
            <w:vAlign w:val="bottom"/>
          </w:tcPr>
          <w:p w14:paraId="457F1A44" w14:textId="370A39BB" w:rsidR="00050AC2" w:rsidRDefault="003922A7"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3922A7" w:rsidRPr="00EB63CA" w14:paraId="134014A1" w14:textId="77777777" w:rsidTr="00DF72AC">
        <w:trPr>
          <w:trHeight w:val="300"/>
          <w:jc w:val="center"/>
        </w:trPr>
        <w:tc>
          <w:tcPr>
            <w:tcW w:w="980" w:type="dxa"/>
            <w:shd w:val="clear" w:color="auto" w:fill="auto"/>
            <w:noWrap/>
            <w:vAlign w:val="bottom"/>
          </w:tcPr>
          <w:p w14:paraId="39FAFCED" w14:textId="470C4F7F"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22</w:t>
            </w:r>
          </w:p>
        </w:tc>
        <w:tc>
          <w:tcPr>
            <w:tcW w:w="1480" w:type="dxa"/>
            <w:shd w:val="clear" w:color="auto" w:fill="auto"/>
            <w:noWrap/>
            <w:vAlign w:val="bottom"/>
          </w:tcPr>
          <w:p w14:paraId="6CC5E0CB" w14:textId="2CEB906D"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101251</w:t>
            </w:r>
          </w:p>
        </w:tc>
        <w:tc>
          <w:tcPr>
            <w:tcW w:w="2944" w:type="dxa"/>
            <w:shd w:val="clear" w:color="auto" w:fill="auto"/>
            <w:noWrap/>
            <w:vAlign w:val="bottom"/>
          </w:tcPr>
          <w:p w14:paraId="7E4DBDA2" w14:textId="139C4114"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Touchscreen, 2.8in TFT LCD display, ILI9341 chip</w:t>
            </w:r>
          </w:p>
        </w:tc>
        <w:tc>
          <w:tcPr>
            <w:tcW w:w="1120" w:type="dxa"/>
            <w:shd w:val="clear" w:color="auto" w:fill="auto"/>
            <w:noWrap/>
            <w:vAlign w:val="bottom"/>
          </w:tcPr>
          <w:p w14:paraId="0770F3A7" w14:textId="6C7953C9"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3922A7" w:rsidRPr="00EB63CA" w14:paraId="46BA361F" w14:textId="77777777" w:rsidTr="00DF72AC">
        <w:trPr>
          <w:trHeight w:val="300"/>
          <w:jc w:val="center"/>
        </w:trPr>
        <w:tc>
          <w:tcPr>
            <w:tcW w:w="980" w:type="dxa"/>
            <w:shd w:val="clear" w:color="auto" w:fill="auto"/>
            <w:noWrap/>
            <w:vAlign w:val="bottom"/>
          </w:tcPr>
          <w:p w14:paraId="16F06CDB" w14:textId="55CB3AF1"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23</w:t>
            </w:r>
          </w:p>
        </w:tc>
        <w:tc>
          <w:tcPr>
            <w:tcW w:w="1480" w:type="dxa"/>
            <w:shd w:val="clear" w:color="auto" w:fill="auto"/>
            <w:noWrap/>
            <w:vAlign w:val="bottom"/>
          </w:tcPr>
          <w:p w14:paraId="208CBA25" w14:textId="4E660B71" w:rsidR="003922A7" w:rsidRDefault="003922A7" w:rsidP="00655D71">
            <w:pPr>
              <w:jc w:val="center"/>
              <w:rPr>
                <w:rFonts w:ascii="Consolas" w:hAnsi="Consolas" w:cs="Consolas"/>
                <w:color w:val="000000"/>
                <w:sz w:val="16"/>
                <w:szCs w:val="16"/>
              </w:rPr>
            </w:pPr>
            <w:bookmarkStart w:id="0" w:name="_Hlk157180733"/>
            <w:r>
              <w:rPr>
                <w:rFonts w:ascii="Consolas" w:hAnsi="Consolas" w:cs="Consolas"/>
                <w:color w:val="000000"/>
                <w:sz w:val="16"/>
                <w:szCs w:val="16"/>
              </w:rPr>
              <w:t>101340</w:t>
            </w:r>
            <w:bookmarkEnd w:id="0"/>
          </w:p>
        </w:tc>
        <w:tc>
          <w:tcPr>
            <w:tcW w:w="2944" w:type="dxa"/>
            <w:shd w:val="clear" w:color="auto" w:fill="auto"/>
            <w:noWrap/>
            <w:vAlign w:val="bottom"/>
          </w:tcPr>
          <w:p w14:paraId="51CDD3D7" w14:textId="3FD25129"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HEX Standoff #4-40 Nylon 5/8”</w:t>
            </w:r>
          </w:p>
        </w:tc>
        <w:tc>
          <w:tcPr>
            <w:tcW w:w="1120" w:type="dxa"/>
            <w:shd w:val="clear" w:color="auto" w:fill="auto"/>
            <w:noWrap/>
            <w:vAlign w:val="bottom"/>
          </w:tcPr>
          <w:p w14:paraId="6044B3FF" w14:textId="02807A6D"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4</w:t>
            </w:r>
          </w:p>
        </w:tc>
      </w:tr>
      <w:tr w:rsidR="003922A7" w:rsidRPr="00EB63CA" w14:paraId="36712001" w14:textId="77777777" w:rsidTr="00DF72AC">
        <w:trPr>
          <w:trHeight w:val="300"/>
          <w:jc w:val="center"/>
        </w:trPr>
        <w:tc>
          <w:tcPr>
            <w:tcW w:w="980" w:type="dxa"/>
            <w:shd w:val="clear" w:color="auto" w:fill="auto"/>
            <w:noWrap/>
            <w:vAlign w:val="bottom"/>
          </w:tcPr>
          <w:p w14:paraId="12C43E6F" w14:textId="01A42C88"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24</w:t>
            </w:r>
          </w:p>
        </w:tc>
        <w:tc>
          <w:tcPr>
            <w:tcW w:w="1480" w:type="dxa"/>
            <w:shd w:val="clear" w:color="auto" w:fill="auto"/>
            <w:noWrap/>
            <w:vAlign w:val="bottom"/>
          </w:tcPr>
          <w:p w14:paraId="0D9BD669" w14:textId="690EC753"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101341</w:t>
            </w:r>
          </w:p>
        </w:tc>
        <w:tc>
          <w:tcPr>
            <w:tcW w:w="2944" w:type="dxa"/>
            <w:shd w:val="clear" w:color="auto" w:fill="auto"/>
            <w:noWrap/>
            <w:vAlign w:val="bottom"/>
          </w:tcPr>
          <w:p w14:paraId="2E7D2275" w14:textId="1EB2A830"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HEX NUT #4-40 Nylon 1/4”</w:t>
            </w:r>
          </w:p>
        </w:tc>
        <w:tc>
          <w:tcPr>
            <w:tcW w:w="1120" w:type="dxa"/>
            <w:shd w:val="clear" w:color="auto" w:fill="auto"/>
            <w:noWrap/>
            <w:vAlign w:val="bottom"/>
          </w:tcPr>
          <w:p w14:paraId="119FB1B5" w14:textId="46EAEE90"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4</w:t>
            </w:r>
          </w:p>
        </w:tc>
      </w:tr>
      <w:tr w:rsidR="003922A7" w:rsidRPr="00EB63CA" w14:paraId="0F5AF933" w14:textId="77777777" w:rsidTr="00DF72AC">
        <w:trPr>
          <w:trHeight w:val="300"/>
          <w:jc w:val="center"/>
        </w:trPr>
        <w:tc>
          <w:tcPr>
            <w:tcW w:w="980" w:type="dxa"/>
            <w:shd w:val="clear" w:color="auto" w:fill="auto"/>
            <w:noWrap/>
            <w:vAlign w:val="bottom"/>
          </w:tcPr>
          <w:p w14:paraId="278D27DD" w14:textId="77D4593C"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25</w:t>
            </w:r>
          </w:p>
        </w:tc>
        <w:tc>
          <w:tcPr>
            <w:tcW w:w="1480" w:type="dxa"/>
            <w:shd w:val="clear" w:color="auto" w:fill="auto"/>
            <w:noWrap/>
            <w:vAlign w:val="bottom"/>
          </w:tcPr>
          <w:p w14:paraId="6D3F0AC5" w14:textId="3CD3BDCB"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101373</w:t>
            </w:r>
          </w:p>
        </w:tc>
        <w:tc>
          <w:tcPr>
            <w:tcW w:w="2944" w:type="dxa"/>
            <w:shd w:val="clear" w:color="auto" w:fill="auto"/>
            <w:noWrap/>
            <w:vAlign w:val="bottom"/>
          </w:tcPr>
          <w:p w14:paraId="268D1E54" w14:textId="538EAC7B"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Tissue Bath Front Label</w:t>
            </w:r>
          </w:p>
        </w:tc>
        <w:tc>
          <w:tcPr>
            <w:tcW w:w="1120" w:type="dxa"/>
            <w:shd w:val="clear" w:color="auto" w:fill="auto"/>
            <w:noWrap/>
            <w:vAlign w:val="bottom"/>
          </w:tcPr>
          <w:p w14:paraId="0ED1529D" w14:textId="237BDD1A"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3922A7" w:rsidRPr="00EB63CA" w14:paraId="172CAFEE" w14:textId="77777777" w:rsidTr="00DF72AC">
        <w:trPr>
          <w:trHeight w:val="300"/>
          <w:jc w:val="center"/>
        </w:trPr>
        <w:tc>
          <w:tcPr>
            <w:tcW w:w="980" w:type="dxa"/>
            <w:shd w:val="clear" w:color="auto" w:fill="auto"/>
            <w:noWrap/>
            <w:vAlign w:val="bottom"/>
          </w:tcPr>
          <w:p w14:paraId="6EA2AEA6" w14:textId="6C799A98"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26</w:t>
            </w:r>
          </w:p>
        </w:tc>
        <w:tc>
          <w:tcPr>
            <w:tcW w:w="1480" w:type="dxa"/>
            <w:shd w:val="clear" w:color="auto" w:fill="auto"/>
            <w:noWrap/>
            <w:vAlign w:val="bottom"/>
          </w:tcPr>
          <w:p w14:paraId="7212F6BC" w14:textId="2A9BE878"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101374</w:t>
            </w:r>
          </w:p>
        </w:tc>
        <w:tc>
          <w:tcPr>
            <w:tcW w:w="2944" w:type="dxa"/>
            <w:shd w:val="clear" w:color="auto" w:fill="auto"/>
            <w:noWrap/>
            <w:vAlign w:val="bottom"/>
          </w:tcPr>
          <w:p w14:paraId="5C9081CE" w14:textId="113FD2D7"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Lid; Acrylic</w:t>
            </w:r>
          </w:p>
        </w:tc>
        <w:tc>
          <w:tcPr>
            <w:tcW w:w="1120" w:type="dxa"/>
            <w:shd w:val="clear" w:color="auto" w:fill="auto"/>
            <w:noWrap/>
            <w:vAlign w:val="bottom"/>
          </w:tcPr>
          <w:p w14:paraId="2ED0B140" w14:textId="58884338" w:rsidR="003922A7" w:rsidRDefault="003922A7"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1528F0" w:rsidRPr="00EB63CA" w14:paraId="55E51F10" w14:textId="77777777" w:rsidTr="00DF72AC">
        <w:trPr>
          <w:trHeight w:val="300"/>
          <w:jc w:val="center"/>
        </w:trPr>
        <w:tc>
          <w:tcPr>
            <w:tcW w:w="980" w:type="dxa"/>
            <w:shd w:val="clear" w:color="auto" w:fill="auto"/>
            <w:noWrap/>
            <w:vAlign w:val="bottom"/>
          </w:tcPr>
          <w:p w14:paraId="2350331B" w14:textId="6E05BB81" w:rsidR="001528F0" w:rsidRDefault="001528F0" w:rsidP="00655D71">
            <w:pPr>
              <w:jc w:val="center"/>
              <w:rPr>
                <w:rFonts w:ascii="Consolas" w:hAnsi="Consolas" w:cs="Consolas"/>
                <w:color w:val="000000"/>
                <w:sz w:val="16"/>
                <w:szCs w:val="16"/>
              </w:rPr>
            </w:pPr>
            <w:r>
              <w:rPr>
                <w:rFonts w:ascii="Consolas" w:hAnsi="Consolas" w:cs="Consolas"/>
                <w:color w:val="000000"/>
                <w:sz w:val="16"/>
                <w:szCs w:val="16"/>
              </w:rPr>
              <w:t>27</w:t>
            </w:r>
          </w:p>
        </w:tc>
        <w:tc>
          <w:tcPr>
            <w:tcW w:w="1480" w:type="dxa"/>
            <w:shd w:val="clear" w:color="auto" w:fill="auto"/>
            <w:noWrap/>
            <w:vAlign w:val="bottom"/>
          </w:tcPr>
          <w:p w14:paraId="56C56262" w14:textId="7AF24BDD" w:rsidR="001528F0" w:rsidRDefault="001528F0" w:rsidP="00655D71">
            <w:pPr>
              <w:jc w:val="center"/>
              <w:rPr>
                <w:rFonts w:ascii="Consolas" w:hAnsi="Consolas" w:cs="Consolas"/>
                <w:color w:val="000000"/>
                <w:sz w:val="16"/>
                <w:szCs w:val="16"/>
              </w:rPr>
            </w:pPr>
            <w:r>
              <w:rPr>
                <w:rFonts w:ascii="Consolas" w:hAnsi="Consolas" w:cs="Consolas"/>
                <w:color w:val="000000"/>
                <w:sz w:val="16"/>
                <w:szCs w:val="16"/>
              </w:rPr>
              <w:t>101375</w:t>
            </w:r>
          </w:p>
        </w:tc>
        <w:tc>
          <w:tcPr>
            <w:tcW w:w="2944" w:type="dxa"/>
            <w:shd w:val="clear" w:color="auto" w:fill="auto"/>
            <w:noWrap/>
            <w:vAlign w:val="bottom"/>
          </w:tcPr>
          <w:p w14:paraId="6D5C1FB1" w14:textId="2F73893F" w:rsidR="001528F0" w:rsidRDefault="001528F0" w:rsidP="00655D71">
            <w:pPr>
              <w:jc w:val="center"/>
              <w:rPr>
                <w:rFonts w:ascii="Consolas" w:hAnsi="Consolas" w:cs="Consolas"/>
                <w:color w:val="000000"/>
                <w:sz w:val="16"/>
                <w:szCs w:val="16"/>
              </w:rPr>
            </w:pPr>
            <w:r>
              <w:rPr>
                <w:rFonts w:ascii="Consolas" w:hAnsi="Consolas" w:cs="Consolas"/>
                <w:color w:val="000000"/>
                <w:sz w:val="16"/>
                <w:szCs w:val="16"/>
              </w:rPr>
              <w:t xml:space="preserve"> Body Plate; SS; 20ga</w:t>
            </w:r>
          </w:p>
        </w:tc>
        <w:tc>
          <w:tcPr>
            <w:tcW w:w="1120" w:type="dxa"/>
            <w:shd w:val="clear" w:color="auto" w:fill="auto"/>
            <w:noWrap/>
            <w:vAlign w:val="bottom"/>
          </w:tcPr>
          <w:p w14:paraId="0238BE31" w14:textId="7E64F5B9" w:rsidR="001528F0" w:rsidRDefault="001528F0"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1528F0" w:rsidRPr="00EB63CA" w14:paraId="4C121299" w14:textId="77777777" w:rsidTr="00DF72AC">
        <w:trPr>
          <w:trHeight w:val="300"/>
          <w:jc w:val="center"/>
        </w:trPr>
        <w:tc>
          <w:tcPr>
            <w:tcW w:w="980" w:type="dxa"/>
            <w:shd w:val="clear" w:color="auto" w:fill="auto"/>
            <w:noWrap/>
            <w:vAlign w:val="bottom"/>
          </w:tcPr>
          <w:p w14:paraId="6706342A" w14:textId="4939CA36" w:rsidR="001528F0" w:rsidRDefault="001528F0" w:rsidP="00655D71">
            <w:pPr>
              <w:jc w:val="center"/>
              <w:rPr>
                <w:rFonts w:ascii="Consolas" w:hAnsi="Consolas" w:cs="Consolas"/>
                <w:color w:val="000000"/>
                <w:sz w:val="16"/>
                <w:szCs w:val="16"/>
              </w:rPr>
            </w:pPr>
            <w:r>
              <w:rPr>
                <w:rFonts w:ascii="Consolas" w:hAnsi="Consolas" w:cs="Consolas"/>
                <w:color w:val="000000"/>
                <w:sz w:val="16"/>
                <w:szCs w:val="16"/>
              </w:rPr>
              <w:t>28</w:t>
            </w:r>
          </w:p>
        </w:tc>
        <w:tc>
          <w:tcPr>
            <w:tcW w:w="1480" w:type="dxa"/>
            <w:shd w:val="clear" w:color="auto" w:fill="auto"/>
            <w:noWrap/>
            <w:vAlign w:val="bottom"/>
          </w:tcPr>
          <w:p w14:paraId="740C0F9D" w14:textId="455DE40E" w:rsidR="001528F0" w:rsidRDefault="00512913" w:rsidP="00655D71">
            <w:pPr>
              <w:jc w:val="center"/>
              <w:rPr>
                <w:rFonts w:ascii="Consolas" w:hAnsi="Consolas" w:cs="Consolas"/>
                <w:color w:val="000000"/>
                <w:sz w:val="16"/>
                <w:szCs w:val="16"/>
              </w:rPr>
            </w:pPr>
            <w:r>
              <w:rPr>
                <w:rFonts w:ascii="Consolas" w:hAnsi="Consolas" w:cs="Consolas"/>
                <w:color w:val="000000"/>
                <w:sz w:val="16"/>
                <w:szCs w:val="16"/>
              </w:rPr>
              <w:t>101376</w:t>
            </w:r>
          </w:p>
        </w:tc>
        <w:tc>
          <w:tcPr>
            <w:tcW w:w="2944" w:type="dxa"/>
            <w:shd w:val="clear" w:color="auto" w:fill="auto"/>
            <w:noWrap/>
            <w:vAlign w:val="bottom"/>
          </w:tcPr>
          <w:p w14:paraId="0DBFEA82" w14:textId="0BE96BBF" w:rsidR="001528F0" w:rsidRDefault="00512913" w:rsidP="00655D71">
            <w:pPr>
              <w:jc w:val="center"/>
              <w:rPr>
                <w:rFonts w:ascii="Consolas" w:hAnsi="Consolas" w:cs="Consolas"/>
                <w:color w:val="000000"/>
                <w:sz w:val="16"/>
                <w:szCs w:val="16"/>
              </w:rPr>
            </w:pPr>
            <w:r>
              <w:rPr>
                <w:rFonts w:ascii="Consolas" w:hAnsi="Consolas" w:cs="Consolas"/>
                <w:color w:val="000000"/>
                <w:sz w:val="16"/>
                <w:szCs w:val="16"/>
              </w:rPr>
              <w:t xml:space="preserve">Base Plate; SS; 20ga </w:t>
            </w:r>
          </w:p>
        </w:tc>
        <w:tc>
          <w:tcPr>
            <w:tcW w:w="1120" w:type="dxa"/>
            <w:shd w:val="clear" w:color="auto" w:fill="auto"/>
            <w:noWrap/>
            <w:vAlign w:val="bottom"/>
          </w:tcPr>
          <w:p w14:paraId="16942311" w14:textId="323A916A" w:rsidR="001528F0" w:rsidRDefault="00512913"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512913" w:rsidRPr="00EB63CA" w14:paraId="6BB02C58" w14:textId="77777777" w:rsidTr="00DF72AC">
        <w:trPr>
          <w:trHeight w:val="300"/>
          <w:jc w:val="center"/>
        </w:trPr>
        <w:tc>
          <w:tcPr>
            <w:tcW w:w="980" w:type="dxa"/>
            <w:shd w:val="clear" w:color="auto" w:fill="auto"/>
            <w:noWrap/>
            <w:vAlign w:val="bottom"/>
          </w:tcPr>
          <w:p w14:paraId="0E163569" w14:textId="46074271"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29</w:t>
            </w:r>
          </w:p>
        </w:tc>
        <w:tc>
          <w:tcPr>
            <w:tcW w:w="1480" w:type="dxa"/>
            <w:shd w:val="clear" w:color="auto" w:fill="auto"/>
            <w:noWrap/>
            <w:vAlign w:val="bottom"/>
          </w:tcPr>
          <w:p w14:paraId="050BA6E2" w14:textId="34E90006"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101377</w:t>
            </w:r>
          </w:p>
        </w:tc>
        <w:tc>
          <w:tcPr>
            <w:tcW w:w="2944" w:type="dxa"/>
            <w:shd w:val="clear" w:color="auto" w:fill="auto"/>
            <w:noWrap/>
            <w:vAlign w:val="bottom"/>
          </w:tcPr>
          <w:p w14:paraId="2B0DE63F" w14:textId="079240AC"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Stainless Bowl; SS 20ga</w:t>
            </w:r>
          </w:p>
        </w:tc>
        <w:tc>
          <w:tcPr>
            <w:tcW w:w="1120" w:type="dxa"/>
            <w:shd w:val="clear" w:color="auto" w:fill="auto"/>
            <w:noWrap/>
            <w:vAlign w:val="bottom"/>
          </w:tcPr>
          <w:p w14:paraId="4F46D6ED" w14:textId="10C7BEAF"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512913" w:rsidRPr="00EB63CA" w14:paraId="053783BF" w14:textId="77777777" w:rsidTr="00DF72AC">
        <w:trPr>
          <w:trHeight w:val="300"/>
          <w:jc w:val="center"/>
        </w:trPr>
        <w:tc>
          <w:tcPr>
            <w:tcW w:w="980" w:type="dxa"/>
            <w:shd w:val="clear" w:color="auto" w:fill="auto"/>
            <w:noWrap/>
            <w:vAlign w:val="bottom"/>
          </w:tcPr>
          <w:p w14:paraId="3F323CDA" w14:textId="6F1C38C3"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30</w:t>
            </w:r>
          </w:p>
        </w:tc>
        <w:tc>
          <w:tcPr>
            <w:tcW w:w="1480" w:type="dxa"/>
            <w:shd w:val="clear" w:color="auto" w:fill="auto"/>
            <w:noWrap/>
            <w:vAlign w:val="bottom"/>
          </w:tcPr>
          <w:p w14:paraId="05555B01" w14:textId="43D1A824"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101378</w:t>
            </w:r>
          </w:p>
        </w:tc>
        <w:tc>
          <w:tcPr>
            <w:tcW w:w="2944" w:type="dxa"/>
            <w:shd w:val="clear" w:color="auto" w:fill="auto"/>
            <w:noWrap/>
            <w:vAlign w:val="bottom"/>
          </w:tcPr>
          <w:p w14:paraId="3690E6BE" w14:textId="572A2F3E"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Aluminum Heat Plate; Anodized; Black</w:t>
            </w:r>
          </w:p>
        </w:tc>
        <w:tc>
          <w:tcPr>
            <w:tcW w:w="1120" w:type="dxa"/>
            <w:shd w:val="clear" w:color="auto" w:fill="auto"/>
            <w:noWrap/>
            <w:vAlign w:val="bottom"/>
          </w:tcPr>
          <w:p w14:paraId="6FF0D565" w14:textId="08633F3C"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512913" w:rsidRPr="00EB63CA" w14:paraId="71EB0CF7" w14:textId="77777777" w:rsidTr="00DF72AC">
        <w:trPr>
          <w:trHeight w:val="300"/>
          <w:jc w:val="center"/>
        </w:trPr>
        <w:tc>
          <w:tcPr>
            <w:tcW w:w="980" w:type="dxa"/>
            <w:shd w:val="clear" w:color="auto" w:fill="auto"/>
            <w:noWrap/>
            <w:vAlign w:val="bottom"/>
          </w:tcPr>
          <w:p w14:paraId="6E05F347" w14:textId="5555EFA8" w:rsidR="00512913" w:rsidRDefault="00512913" w:rsidP="00655D71">
            <w:pPr>
              <w:jc w:val="center"/>
              <w:rPr>
                <w:rFonts w:ascii="Consolas" w:hAnsi="Consolas" w:cs="Consolas"/>
                <w:color w:val="000000"/>
                <w:sz w:val="16"/>
                <w:szCs w:val="16"/>
              </w:rPr>
            </w:pPr>
            <w:r>
              <w:rPr>
                <w:rFonts w:ascii="Consolas" w:hAnsi="Consolas" w:cs="Consolas"/>
                <w:color w:val="000000"/>
                <w:sz w:val="16"/>
                <w:szCs w:val="16"/>
              </w:rPr>
              <w:t>31</w:t>
            </w:r>
          </w:p>
        </w:tc>
        <w:tc>
          <w:tcPr>
            <w:tcW w:w="1480" w:type="dxa"/>
            <w:shd w:val="clear" w:color="auto" w:fill="auto"/>
            <w:noWrap/>
            <w:vAlign w:val="bottom"/>
          </w:tcPr>
          <w:p w14:paraId="7552D09E" w14:textId="2D075DCD" w:rsidR="00512913" w:rsidRDefault="00220201" w:rsidP="00655D71">
            <w:pPr>
              <w:jc w:val="center"/>
              <w:rPr>
                <w:rFonts w:ascii="Consolas" w:hAnsi="Consolas" w:cs="Consolas"/>
                <w:color w:val="000000"/>
                <w:sz w:val="16"/>
                <w:szCs w:val="16"/>
              </w:rPr>
            </w:pPr>
            <w:r>
              <w:rPr>
                <w:rFonts w:ascii="Consolas" w:hAnsi="Consolas" w:cs="Consolas"/>
                <w:color w:val="000000"/>
                <w:sz w:val="16"/>
                <w:szCs w:val="16"/>
              </w:rPr>
              <w:t>101379</w:t>
            </w:r>
          </w:p>
        </w:tc>
        <w:tc>
          <w:tcPr>
            <w:tcW w:w="2944" w:type="dxa"/>
            <w:shd w:val="clear" w:color="auto" w:fill="auto"/>
            <w:noWrap/>
            <w:vAlign w:val="bottom"/>
          </w:tcPr>
          <w:p w14:paraId="051A37E9" w14:textId="5FFB6DA9" w:rsidR="00512913" w:rsidRDefault="00220201" w:rsidP="00655D71">
            <w:pPr>
              <w:jc w:val="center"/>
              <w:rPr>
                <w:rFonts w:ascii="Consolas" w:hAnsi="Consolas" w:cs="Consolas"/>
                <w:color w:val="000000"/>
                <w:sz w:val="16"/>
                <w:szCs w:val="16"/>
              </w:rPr>
            </w:pPr>
            <w:r>
              <w:rPr>
                <w:rFonts w:ascii="Consolas" w:hAnsi="Consolas" w:cs="Consolas"/>
                <w:color w:val="000000"/>
                <w:sz w:val="16"/>
                <w:szCs w:val="16"/>
              </w:rPr>
              <w:t>Heating Element; 24V; 40W</w:t>
            </w:r>
          </w:p>
        </w:tc>
        <w:tc>
          <w:tcPr>
            <w:tcW w:w="1120" w:type="dxa"/>
            <w:shd w:val="clear" w:color="auto" w:fill="auto"/>
            <w:noWrap/>
            <w:vAlign w:val="bottom"/>
          </w:tcPr>
          <w:p w14:paraId="59DF9885" w14:textId="4BAAE46E" w:rsidR="00512913" w:rsidRDefault="00220201" w:rsidP="00655D71">
            <w:pPr>
              <w:jc w:val="center"/>
              <w:rPr>
                <w:rFonts w:ascii="Consolas" w:hAnsi="Consolas" w:cs="Consolas"/>
                <w:color w:val="000000"/>
                <w:sz w:val="16"/>
                <w:szCs w:val="16"/>
              </w:rPr>
            </w:pPr>
            <w:r>
              <w:rPr>
                <w:rFonts w:ascii="Consolas" w:hAnsi="Consolas" w:cs="Consolas"/>
                <w:color w:val="000000"/>
                <w:sz w:val="16"/>
                <w:szCs w:val="16"/>
              </w:rPr>
              <w:t>3</w:t>
            </w:r>
          </w:p>
        </w:tc>
      </w:tr>
      <w:tr w:rsidR="00220201" w:rsidRPr="00EB63CA" w14:paraId="4F31E678" w14:textId="77777777" w:rsidTr="00DF72AC">
        <w:trPr>
          <w:trHeight w:val="300"/>
          <w:jc w:val="center"/>
        </w:trPr>
        <w:tc>
          <w:tcPr>
            <w:tcW w:w="980" w:type="dxa"/>
            <w:shd w:val="clear" w:color="auto" w:fill="auto"/>
            <w:noWrap/>
            <w:vAlign w:val="bottom"/>
          </w:tcPr>
          <w:p w14:paraId="45CFBDB8" w14:textId="290F9DCE" w:rsidR="00220201" w:rsidRDefault="00220201" w:rsidP="00655D71">
            <w:pPr>
              <w:jc w:val="center"/>
              <w:rPr>
                <w:rFonts w:ascii="Consolas" w:hAnsi="Consolas" w:cs="Consolas"/>
                <w:color w:val="000000"/>
                <w:sz w:val="16"/>
                <w:szCs w:val="16"/>
              </w:rPr>
            </w:pPr>
            <w:r>
              <w:rPr>
                <w:rFonts w:ascii="Consolas" w:hAnsi="Consolas" w:cs="Consolas"/>
                <w:color w:val="000000"/>
                <w:sz w:val="16"/>
                <w:szCs w:val="16"/>
              </w:rPr>
              <w:t>32</w:t>
            </w:r>
          </w:p>
        </w:tc>
        <w:tc>
          <w:tcPr>
            <w:tcW w:w="1480" w:type="dxa"/>
            <w:shd w:val="clear" w:color="auto" w:fill="auto"/>
            <w:noWrap/>
            <w:vAlign w:val="bottom"/>
          </w:tcPr>
          <w:p w14:paraId="4DAE0C3E" w14:textId="35891A37" w:rsidR="00220201" w:rsidRDefault="00960C3F" w:rsidP="00655D71">
            <w:pPr>
              <w:jc w:val="center"/>
              <w:rPr>
                <w:rFonts w:ascii="Consolas" w:hAnsi="Consolas" w:cs="Consolas"/>
                <w:color w:val="000000"/>
                <w:sz w:val="16"/>
                <w:szCs w:val="16"/>
              </w:rPr>
            </w:pPr>
            <w:r>
              <w:rPr>
                <w:rFonts w:ascii="Consolas" w:hAnsi="Consolas" w:cs="Consolas"/>
                <w:color w:val="000000"/>
                <w:sz w:val="16"/>
                <w:szCs w:val="16"/>
              </w:rPr>
              <w:t>101380</w:t>
            </w:r>
          </w:p>
        </w:tc>
        <w:tc>
          <w:tcPr>
            <w:tcW w:w="2944" w:type="dxa"/>
            <w:shd w:val="clear" w:color="auto" w:fill="auto"/>
            <w:noWrap/>
            <w:vAlign w:val="bottom"/>
          </w:tcPr>
          <w:p w14:paraId="29187C8B" w14:textId="09CBFDC3" w:rsidR="00220201" w:rsidRDefault="00960C3F" w:rsidP="00655D71">
            <w:pPr>
              <w:jc w:val="center"/>
              <w:rPr>
                <w:rFonts w:ascii="Consolas" w:hAnsi="Consolas" w:cs="Consolas"/>
                <w:color w:val="000000"/>
                <w:sz w:val="16"/>
                <w:szCs w:val="16"/>
              </w:rPr>
            </w:pPr>
            <w:r>
              <w:rPr>
                <w:rFonts w:ascii="Consolas" w:hAnsi="Consolas" w:cs="Consolas"/>
                <w:color w:val="000000"/>
                <w:sz w:val="16"/>
                <w:szCs w:val="16"/>
              </w:rPr>
              <w:t>LEDs; Waterproof Strip; Reel</w:t>
            </w:r>
          </w:p>
        </w:tc>
        <w:tc>
          <w:tcPr>
            <w:tcW w:w="1120" w:type="dxa"/>
            <w:shd w:val="clear" w:color="auto" w:fill="auto"/>
            <w:noWrap/>
            <w:vAlign w:val="bottom"/>
          </w:tcPr>
          <w:p w14:paraId="2B6EA80E" w14:textId="66682CFD" w:rsidR="00220201" w:rsidRDefault="00960C3F" w:rsidP="00655D71">
            <w:pPr>
              <w:jc w:val="center"/>
              <w:rPr>
                <w:rFonts w:ascii="Consolas" w:hAnsi="Consolas" w:cs="Consolas"/>
                <w:color w:val="000000"/>
                <w:sz w:val="16"/>
                <w:szCs w:val="16"/>
              </w:rPr>
            </w:pPr>
            <w:r>
              <w:rPr>
                <w:rFonts w:ascii="Consolas" w:hAnsi="Consolas" w:cs="Consolas"/>
                <w:color w:val="000000"/>
                <w:sz w:val="16"/>
                <w:szCs w:val="16"/>
              </w:rPr>
              <w:t>7.8”</w:t>
            </w:r>
          </w:p>
        </w:tc>
      </w:tr>
      <w:tr w:rsidR="00612BDD" w:rsidRPr="00EB63CA" w14:paraId="03F142DF" w14:textId="77777777" w:rsidTr="00DF72AC">
        <w:trPr>
          <w:trHeight w:val="300"/>
          <w:jc w:val="center"/>
        </w:trPr>
        <w:tc>
          <w:tcPr>
            <w:tcW w:w="980" w:type="dxa"/>
            <w:shd w:val="clear" w:color="auto" w:fill="auto"/>
            <w:noWrap/>
            <w:vAlign w:val="bottom"/>
          </w:tcPr>
          <w:p w14:paraId="1B500325" w14:textId="484D1BA4" w:rsidR="00612BDD" w:rsidRDefault="00612BDD" w:rsidP="00655D71">
            <w:pPr>
              <w:jc w:val="center"/>
              <w:rPr>
                <w:rFonts w:ascii="Consolas" w:hAnsi="Consolas" w:cs="Consolas"/>
                <w:color w:val="000000"/>
                <w:sz w:val="16"/>
                <w:szCs w:val="16"/>
              </w:rPr>
            </w:pPr>
            <w:r>
              <w:rPr>
                <w:rFonts w:ascii="Consolas" w:hAnsi="Consolas" w:cs="Consolas"/>
                <w:color w:val="000000"/>
                <w:sz w:val="16"/>
                <w:szCs w:val="16"/>
              </w:rPr>
              <w:t>33</w:t>
            </w:r>
          </w:p>
        </w:tc>
        <w:tc>
          <w:tcPr>
            <w:tcW w:w="1480" w:type="dxa"/>
            <w:shd w:val="clear" w:color="auto" w:fill="auto"/>
            <w:noWrap/>
            <w:vAlign w:val="bottom"/>
          </w:tcPr>
          <w:p w14:paraId="67956846" w14:textId="108B926F" w:rsidR="00612BDD" w:rsidRDefault="00230651" w:rsidP="00655D71">
            <w:pPr>
              <w:jc w:val="center"/>
              <w:rPr>
                <w:rFonts w:ascii="Consolas" w:hAnsi="Consolas" w:cs="Consolas"/>
                <w:color w:val="000000"/>
                <w:sz w:val="16"/>
                <w:szCs w:val="16"/>
              </w:rPr>
            </w:pPr>
            <w:r>
              <w:rPr>
                <w:rFonts w:ascii="Consolas" w:hAnsi="Consolas" w:cs="Consolas"/>
                <w:color w:val="000000"/>
                <w:sz w:val="16"/>
                <w:szCs w:val="16"/>
              </w:rPr>
              <w:t>101382</w:t>
            </w:r>
          </w:p>
        </w:tc>
        <w:tc>
          <w:tcPr>
            <w:tcW w:w="2944" w:type="dxa"/>
            <w:shd w:val="clear" w:color="auto" w:fill="auto"/>
            <w:noWrap/>
            <w:vAlign w:val="bottom"/>
          </w:tcPr>
          <w:p w14:paraId="69CE2A5B" w14:textId="4E81946C" w:rsidR="00612BDD" w:rsidRDefault="00230651" w:rsidP="00655D71">
            <w:pPr>
              <w:jc w:val="center"/>
              <w:rPr>
                <w:rFonts w:ascii="Consolas" w:hAnsi="Consolas" w:cs="Consolas"/>
                <w:color w:val="000000"/>
                <w:sz w:val="16"/>
                <w:szCs w:val="16"/>
              </w:rPr>
            </w:pPr>
            <w:r>
              <w:rPr>
                <w:rFonts w:ascii="Consolas" w:hAnsi="Consolas" w:cs="Consolas"/>
                <w:color w:val="000000"/>
                <w:sz w:val="16"/>
                <w:szCs w:val="16"/>
              </w:rPr>
              <w:t>Pyrex Dish</w:t>
            </w:r>
          </w:p>
        </w:tc>
        <w:tc>
          <w:tcPr>
            <w:tcW w:w="1120" w:type="dxa"/>
            <w:shd w:val="clear" w:color="auto" w:fill="auto"/>
            <w:noWrap/>
            <w:vAlign w:val="bottom"/>
          </w:tcPr>
          <w:p w14:paraId="253BD89A" w14:textId="5C27C641" w:rsidR="00612BDD" w:rsidRDefault="00230651"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230651" w:rsidRPr="00EB63CA" w14:paraId="6FFD4EAE" w14:textId="77777777" w:rsidTr="00DF72AC">
        <w:trPr>
          <w:trHeight w:val="300"/>
          <w:jc w:val="center"/>
        </w:trPr>
        <w:tc>
          <w:tcPr>
            <w:tcW w:w="980" w:type="dxa"/>
            <w:shd w:val="clear" w:color="auto" w:fill="auto"/>
            <w:noWrap/>
            <w:vAlign w:val="bottom"/>
          </w:tcPr>
          <w:p w14:paraId="3EEBCF0A" w14:textId="66B2E399" w:rsidR="00230651" w:rsidRDefault="00230651" w:rsidP="00655D71">
            <w:pPr>
              <w:jc w:val="center"/>
              <w:rPr>
                <w:rFonts w:ascii="Consolas" w:hAnsi="Consolas" w:cs="Consolas"/>
                <w:color w:val="000000"/>
                <w:sz w:val="16"/>
                <w:szCs w:val="16"/>
              </w:rPr>
            </w:pPr>
            <w:r>
              <w:rPr>
                <w:rFonts w:ascii="Consolas" w:hAnsi="Consolas" w:cs="Consolas"/>
                <w:color w:val="000000"/>
                <w:sz w:val="16"/>
                <w:szCs w:val="16"/>
              </w:rPr>
              <w:t>34</w:t>
            </w:r>
          </w:p>
        </w:tc>
        <w:tc>
          <w:tcPr>
            <w:tcW w:w="1480" w:type="dxa"/>
            <w:shd w:val="clear" w:color="auto" w:fill="auto"/>
            <w:noWrap/>
            <w:vAlign w:val="bottom"/>
          </w:tcPr>
          <w:p w14:paraId="77729144" w14:textId="1E1ADDFE" w:rsidR="00230651" w:rsidRDefault="00000752" w:rsidP="00655D71">
            <w:pPr>
              <w:jc w:val="center"/>
              <w:rPr>
                <w:rFonts w:ascii="Consolas" w:hAnsi="Consolas" w:cs="Consolas"/>
                <w:color w:val="000000"/>
                <w:sz w:val="16"/>
                <w:szCs w:val="16"/>
              </w:rPr>
            </w:pPr>
            <w:r>
              <w:rPr>
                <w:rFonts w:ascii="Consolas" w:hAnsi="Consolas" w:cs="Consolas"/>
                <w:color w:val="000000"/>
                <w:sz w:val="16"/>
                <w:szCs w:val="16"/>
              </w:rPr>
              <w:t>101383</w:t>
            </w:r>
          </w:p>
        </w:tc>
        <w:tc>
          <w:tcPr>
            <w:tcW w:w="2944" w:type="dxa"/>
            <w:shd w:val="clear" w:color="auto" w:fill="auto"/>
            <w:noWrap/>
            <w:vAlign w:val="bottom"/>
          </w:tcPr>
          <w:p w14:paraId="013BC75B" w14:textId="2BA5A8DF" w:rsidR="00230651" w:rsidRDefault="00000752" w:rsidP="00655D71">
            <w:pPr>
              <w:jc w:val="center"/>
              <w:rPr>
                <w:rFonts w:ascii="Consolas" w:hAnsi="Consolas" w:cs="Consolas"/>
                <w:color w:val="000000"/>
                <w:sz w:val="16"/>
                <w:szCs w:val="16"/>
              </w:rPr>
            </w:pPr>
            <w:r>
              <w:rPr>
                <w:rFonts w:ascii="Consolas" w:hAnsi="Consolas" w:cs="Consolas"/>
                <w:color w:val="000000"/>
                <w:sz w:val="16"/>
                <w:szCs w:val="16"/>
              </w:rPr>
              <w:t>Gooseneck, brushed steel</w:t>
            </w:r>
          </w:p>
        </w:tc>
        <w:tc>
          <w:tcPr>
            <w:tcW w:w="1120" w:type="dxa"/>
            <w:shd w:val="clear" w:color="auto" w:fill="auto"/>
            <w:noWrap/>
            <w:vAlign w:val="bottom"/>
          </w:tcPr>
          <w:p w14:paraId="6D5BA607" w14:textId="0D4C47D5" w:rsidR="00230651" w:rsidRDefault="00000752"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000752" w:rsidRPr="00EB63CA" w14:paraId="619F3346" w14:textId="77777777" w:rsidTr="00DF72AC">
        <w:trPr>
          <w:trHeight w:val="300"/>
          <w:jc w:val="center"/>
        </w:trPr>
        <w:tc>
          <w:tcPr>
            <w:tcW w:w="980" w:type="dxa"/>
            <w:shd w:val="clear" w:color="auto" w:fill="auto"/>
            <w:noWrap/>
            <w:vAlign w:val="bottom"/>
          </w:tcPr>
          <w:p w14:paraId="0EDEDE77" w14:textId="6AB264F3"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35</w:t>
            </w:r>
          </w:p>
        </w:tc>
        <w:tc>
          <w:tcPr>
            <w:tcW w:w="1480" w:type="dxa"/>
            <w:shd w:val="clear" w:color="auto" w:fill="auto"/>
            <w:noWrap/>
            <w:vAlign w:val="bottom"/>
          </w:tcPr>
          <w:p w14:paraId="170942B7" w14:textId="72E172D6"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101385</w:t>
            </w:r>
          </w:p>
        </w:tc>
        <w:tc>
          <w:tcPr>
            <w:tcW w:w="2944" w:type="dxa"/>
            <w:shd w:val="clear" w:color="auto" w:fill="auto"/>
            <w:noWrap/>
            <w:vAlign w:val="bottom"/>
          </w:tcPr>
          <w:p w14:paraId="595124E5" w14:textId="0AA13235"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Temperature Sensor Probe</w:t>
            </w:r>
          </w:p>
        </w:tc>
        <w:tc>
          <w:tcPr>
            <w:tcW w:w="1120" w:type="dxa"/>
            <w:shd w:val="clear" w:color="auto" w:fill="auto"/>
            <w:noWrap/>
            <w:vAlign w:val="bottom"/>
          </w:tcPr>
          <w:p w14:paraId="19014ACC" w14:textId="650FC18A"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000752" w:rsidRPr="00EB63CA" w14:paraId="53C1BA50" w14:textId="77777777" w:rsidTr="00DF72AC">
        <w:trPr>
          <w:trHeight w:val="300"/>
          <w:jc w:val="center"/>
        </w:trPr>
        <w:tc>
          <w:tcPr>
            <w:tcW w:w="980" w:type="dxa"/>
            <w:shd w:val="clear" w:color="auto" w:fill="auto"/>
            <w:noWrap/>
            <w:vAlign w:val="bottom"/>
          </w:tcPr>
          <w:p w14:paraId="409BAC98" w14:textId="31E1FD8A"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36</w:t>
            </w:r>
          </w:p>
        </w:tc>
        <w:tc>
          <w:tcPr>
            <w:tcW w:w="1480" w:type="dxa"/>
            <w:shd w:val="clear" w:color="auto" w:fill="auto"/>
            <w:noWrap/>
            <w:vAlign w:val="bottom"/>
          </w:tcPr>
          <w:p w14:paraId="2F390D53" w14:textId="7EBFFEE4"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101386</w:t>
            </w:r>
          </w:p>
        </w:tc>
        <w:tc>
          <w:tcPr>
            <w:tcW w:w="2944" w:type="dxa"/>
            <w:shd w:val="clear" w:color="auto" w:fill="auto"/>
            <w:noWrap/>
            <w:vAlign w:val="bottom"/>
          </w:tcPr>
          <w:p w14:paraId="3AC0F548" w14:textId="7E0DAD6E"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LED Strip Connector; IP67; Click Tight</w:t>
            </w:r>
          </w:p>
        </w:tc>
        <w:tc>
          <w:tcPr>
            <w:tcW w:w="1120" w:type="dxa"/>
            <w:shd w:val="clear" w:color="auto" w:fill="auto"/>
            <w:noWrap/>
            <w:vAlign w:val="bottom"/>
          </w:tcPr>
          <w:p w14:paraId="178E939D" w14:textId="6DC341C1"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000752" w:rsidRPr="00EB63CA" w14:paraId="22226822" w14:textId="77777777" w:rsidTr="00DF72AC">
        <w:trPr>
          <w:trHeight w:val="300"/>
          <w:jc w:val="center"/>
        </w:trPr>
        <w:tc>
          <w:tcPr>
            <w:tcW w:w="980" w:type="dxa"/>
            <w:shd w:val="clear" w:color="auto" w:fill="auto"/>
            <w:noWrap/>
            <w:vAlign w:val="bottom"/>
          </w:tcPr>
          <w:p w14:paraId="2C65AE37" w14:textId="61F84D85"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37</w:t>
            </w:r>
          </w:p>
        </w:tc>
        <w:tc>
          <w:tcPr>
            <w:tcW w:w="1480" w:type="dxa"/>
            <w:shd w:val="clear" w:color="auto" w:fill="auto"/>
            <w:noWrap/>
            <w:vAlign w:val="bottom"/>
          </w:tcPr>
          <w:p w14:paraId="53D938EA" w14:textId="3C5A090E"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101387</w:t>
            </w:r>
          </w:p>
        </w:tc>
        <w:tc>
          <w:tcPr>
            <w:tcW w:w="2944" w:type="dxa"/>
            <w:shd w:val="clear" w:color="auto" w:fill="auto"/>
            <w:noWrap/>
            <w:vAlign w:val="bottom"/>
          </w:tcPr>
          <w:p w14:paraId="4F69470B" w14:textId="4147CE10"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PCB; Heated Products</w:t>
            </w:r>
          </w:p>
        </w:tc>
        <w:tc>
          <w:tcPr>
            <w:tcW w:w="1120" w:type="dxa"/>
            <w:shd w:val="clear" w:color="auto" w:fill="auto"/>
            <w:noWrap/>
            <w:vAlign w:val="bottom"/>
          </w:tcPr>
          <w:p w14:paraId="14D74944" w14:textId="7AB92409"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000752" w:rsidRPr="00EB63CA" w14:paraId="6C2C2186" w14:textId="77777777" w:rsidTr="00DF72AC">
        <w:trPr>
          <w:trHeight w:val="300"/>
          <w:jc w:val="center"/>
        </w:trPr>
        <w:tc>
          <w:tcPr>
            <w:tcW w:w="980" w:type="dxa"/>
            <w:shd w:val="clear" w:color="auto" w:fill="auto"/>
            <w:noWrap/>
            <w:vAlign w:val="bottom"/>
          </w:tcPr>
          <w:p w14:paraId="586E32DE" w14:textId="7EB29980" w:rsidR="00000752" w:rsidRDefault="00000752" w:rsidP="00655D71">
            <w:pPr>
              <w:jc w:val="center"/>
              <w:rPr>
                <w:rFonts w:ascii="Consolas" w:hAnsi="Consolas" w:cs="Consolas"/>
                <w:color w:val="000000"/>
                <w:sz w:val="16"/>
                <w:szCs w:val="16"/>
              </w:rPr>
            </w:pPr>
            <w:r>
              <w:rPr>
                <w:rFonts w:ascii="Consolas" w:hAnsi="Consolas" w:cs="Consolas"/>
                <w:color w:val="000000"/>
                <w:sz w:val="16"/>
                <w:szCs w:val="16"/>
              </w:rPr>
              <w:t>38</w:t>
            </w:r>
          </w:p>
        </w:tc>
        <w:tc>
          <w:tcPr>
            <w:tcW w:w="1480" w:type="dxa"/>
            <w:shd w:val="clear" w:color="auto" w:fill="auto"/>
            <w:noWrap/>
            <w:vAlign w:val="bottom"/>
          </w:tcPr>
          <w:p w14:paraId="16A2559A" w14:textId="2728A038" w:rsidR="00000752" w:rsidRDefault="00720DCE" w:rsidP="00655D71">
            <w:pPr>
              <w:jc w:val="center"/>
              <w:rPr>
                <w:rFonts w:ascii="Consolas" w:hAnsi="Consolas" w:cs="Consolas"/>
                <w:color w:val="000000"/>
                <w:sz w:val="16"/>
                <w:szCs w:val="16"/>
              </w:rPr>
            </w:pPr>
            <w:r>
              <w:rPr>
                <w:rFonts w:ascii="Consolas" w:hAnsi="Consolas" w:cs="Consolas"/>
                <w:color w:val="000000"/>
                <w:sz w:val="16"/>
                <w:szCs w:val="16"/>
              </w:rPr>
              <w:t>101390</w:t>
            </w:r>
          </w:p>
        </w:tc>
        <w:tc>
          <w:tcPr>
            <w:tcW w:w="2944" w:type="dxa"/>
            <w:shd w:val="clear" w:color="auto" w:fill="auto"/>
            <w:noWrap/>
            <w:vAlign w:val="bottom"/>
          </w:tcPr>
          <w:p w14:paraId="6CBABE73" w14:textId="211073AE" w:rsidR="00000752" w:rsidRDefault="00720DCE" w:rsidP="00655D71">
            <w:pPr>
              <w:jc w:val="center"/>
              <w:rPr>
                <w:rFonts w:ascii="Consolas" w:hAnsi="Consolas" w:cs="Consolas"/>
                <w:color w:val="000000"/>
                <w:sz w:val="16"/>
                <w:szCs w:val="16"/>
              </w:rPr>
            </w:pPr>
            <w:r>
              <w:rPr>
                <w:rFonts w:ascii="Consolas" w:hAnsi="Consolas" w:cs="Consolas"/>
                <w:color w:val="000000"/>
                <w:sz w:val="16"/>
                <w:szCs w:val="16"/>
              </w:rPr>
              <w:t xml:space="preserve">Butyl Sealant Tape 1/4” x 1/2” x 20’ </w:t>
            </w:r>
          </w:p>
        </w:tc>
        <w:tc>
          <w:tcPr>
            <w:tcW w:w="1120" w:type="dxa"/>
            <w:shd w:val="clear" w:color="auto" w:fill="auto"/>
            <w:noWrap/>
            <w:vAlign w:val="bottom"/>
          </w:tcPr>
          <w:p w14:paraId="532922E2" w14:textId="02DCF443" w:rsidR="00000752" w:rsidRDefault="00720DCE" w:rsidP="00655D71">
            <w:pPr>
              <w:jc w:val="center"/>
              <w:rPr>
                <w:rFonts w:ascii="Consolas" w:hAnsi="Consolas" w:cs="Consolas"/>
                <w:color w:val="000000"/>
                <w:sz w:val="16"/>
                <w:szCs w:val="16"/>
              </w:rPr>
            </w:pPr>
            <w:r>
              <w:rPr>
                <w:rFonts w:ascii="Consolas" w:hAnsi="Consolas" w:cs="Consolas"/>
                <w:color w:val="000000"/>
                <w:sz w:val="16"/>
                <w:szCs w:val="16"/>
              </w:rPr>
              <w:t>6”</w:t>
            </w:r>
          </w:p>
        </w:tc>
      </w:tr>
      <w:tr w:rsidR="00720DCE" w:rsidRPr="00EB63CA" w14:paraId="110FD620" w14:textId="77777777" w:rsidTr="00DF72AC">
        <w:trPr>
          <w:trHeight w:val="300"/>
          <w:jc w:val="center"/>
        </w:trPr>
        <w:tc>
          <w:tcPr>
            <w:tcW w:w="980" w:type="dxa"/>
            <w:shd w:val="clear" w:color="auto" w:fill="auto"/>
            <w:noWrap/>
            <w:vAlign w:val="bottom"/>
          </w:tcPr>
          <w:p w14:paraId="0B62EA1F" w14:textId="49232695" w:rsidR="00720DCE" w:rsidRDefault="00720DCE" w:rsidP="00655D71">
            <w:pPr>
              <w:jc w:val="center"/>
              <w:rPr>
                <w:rFonts w:ascii="Consolas" w:hAnsi="Consolas" w:cs="Consolas"/>
                <w:color w:val="000000"/>
                <w:sz w:val="16"/>
                <w:szCs w:val="16"/>
              </w:rPr>
            </w:pPr>
            <w:r>
              <w:rPr>
                <w:rFonts w:ascii="Consolas" w:hAnsi="Consolas" w:cs="Consolas"/>
                <w:color w:val="000000"/>
                <w:sz w:val="16"/>
                <w:szCs w:val="16"/>
              </w:rPr>
              <w:t>39</w:t>
            </w:r>
          </w:p>
        </w:tc>
        <w:tc>
          <w:tcPr>
            <w:tcW w:w="1480" w:type="dxa"/>
            <w:shd w:val="clear" w:color="auto" w:fill="auto"/>
            <w:noWrap/>
            <w:vAlign w:val="bottom"/>
          </w:tcPr>
          <w:p w14:paraId="6CBC599C" w14:textId="7A12821E" w:rsidR="00720DCE" w:rsidRDefault="00720DCE" w:rsidP="00655D71">
            <w:pPr>
              <w:jc w:val="center"/>
              <w:rPr>
                <w:rFonts w:ascii="Consolas" w:hAnsi="Consolas" w:cs="Consolas"/>
                <w:color w:val="000000"/>
                <w:sz w:val="16"/>
                <w:szCs w:val="16"/>
              </w:rPr>
            </w:pPr>
            <w:r>
              <w:rPr>
                <w:rFonts w:ascii="Consolas" w:hAnsi="Consolas" w:cs="Consolas"/>
                <w:color w:val="000000"/>
                <w:sz w:val="16"/>
                <w:szCs w:val="16"/>
              </w:rPr>
              <w:t>101391</w:t>
            </w:r>
          </w:p>
        </w:tc>
        <w:tc>
          <w:tcPr>
            <w:tcW w:w="2944" w:type="dxa"/>
            <w:shd w:val="clear" w:color="auto" w:fill="auto"/>
            <w:noWrap/>
            <w:vAlign w:val="bottom"/>
          </w:tcPr>
          <w:p w14:paraId="10C6B846" w14:textId="3572256B" w:rsidR="00720DCE" w:rsidRDefault="008A2B4C" w:rsidP="00655D71">
            <w:pPr>
              <w:jc w:val="center"/>
              <w:rPr>
                <w:rFonts w:ascii="Consolas" w:hAnsi="Consolas" w:cs="Consolas"/>
                <w:color w:val="000000"/>
                <w:sz w:val="16"/>
                <w:szCs w:val="16"/>
              </w:rPr>
            </w:pPr>
            <w:r>
              <w:rPr>
                <w:rFonts w:ascii="Consolas" w:hAnsi="Consolas" w:cs="Consolas"/>
                <w:color w:val="000000"/>
                <w:sz w:val="16"/>
                <w:szCs w:val="16"/>
              </w:rPr>
              <w:t xml:space="preserve">Terminal; quick disconnect; 20-16 AWG; Red insulation; 0.250” x 0.032” </w:t>
            </w:r>
          </w:p>
        </w:tc>
        <w:tc>
          <w:tcPr>
            <w:tcW w:w="1120" w:type="dxa"/>
            <w:shd w:val="clear" w:color="auto" w:fill="auto"/>
            <w:noWrap/>
            <w:vAlign w:val="bottom"/>
          </w:tcPr>
          <w:p w14:paraId="32981FFC" w14:textId="77124911" w:rsidR="00720DCE" w:rsidRDefault="008A2B4C" w:rsidP="00655D71">
            <w:pPr>
              <w:jc w:val="center"/>
              <w:rPr>
                <w:rFonts w:ascii="Consolas" w:hAnsi="Consolas" w:cs="Consolas"/>
                <w:color w:val="000000"/>
                <w:sz w:val="16"/>
                <w:szCs w:val="16"/>
              </w:rPr>
            </w:pPr>
            <w:r>
              <w:rPr>
                <w:rFonts w:ascii="Consolas" w:hAnsi="Consolas" w:cs="Consolas"/>
                <w:color w:val="000000"/>
                <w:sz w:val="16"/>
                <w:szCs w:val="16"/>
              </w:rPr>
              <w:t>2</w:t>
            </w:r>
          </w:p>
        </w:tc>
      </w:tr>
      <w:tr w:rsidR="008A2B4C" w:rsidRPr="00EB63CA" w14:paraId="3AA13134" w14:textId="77777777" w:rsidTr="00DF72AC">
        <w:trPr>
          <w:trHeight w:val="300"/>
          <w:jc w:val="center"/>
        </w:trPr>
        <w:tc>
          <w:tcPr>
            <w:tcW w:w="980" w:type="dxa"/>
            <w:shd w:val="clear" w:color="auto" w:fill="auto"/>
            <w:noWrap/>
            <w:vAlign w:val="bottom"/>
          </w:tcPr>
          <w:p w14:paraId="01C7FFC9" w14:textId="1991F20F" w:rsidR="008A2B4C" w:rsidRDefault="008A2B4C" w:rsidP="00655D71">
            <w:pPr>
              <w:jc w:val="center"/>
              <w:rPr>
                <w:rFonts w:ascii="Consolas" w:hAnsi="Consolas" w:cs="Consolas"/>
                <w:color w:val="000000"/>
                <w:sz w:val="16"/>
                <w:szCs w:val="16"/>
              </w:rPr>
            </w:pPr>
            <w:r>
              <w:rPr>
                <w:rFonts w:ascii="Consolas" w:hAnsi="Consolas" w:cs="Consolas"/>
                <w:color w:val="000000"/>
                <w:sz w:val="16"/>
                <w:szCs w:val="16"/>
              </w:rPr>
              <w:t>40</w:t>
            </w:r>
          </w:p>
        </w:tc>
        <w:tc>
          <w:tcPr>
            <w:tcW w:w="1480" w:type="dxa"/>
            <w:shd w:val="clear" w:color="auto" w:fill="auto"/>
            <w:noWrap/>
            <w:vAlign w:val="bottom"/>
          </w:tcPr>
          <w:p w14:paraId="70AC7F15" w14:textId="29E62AA6" w:rsidR="008A2B4C" w:rsidRDefault="00C91BBD" w:rsidP="00655D71">
            <w:pPr>
              <w:jc w:val="center"/>
              <w:rPr>
                <w:rFonts w:ascii="Consolas" w:hAnsi="Consolas" w:cs="Consolas"/>
                <w:color w:val="000000"/>
                <w:sz w:val="16"/>
                <w:szCs w:val="16"/>
              </w:rPr>
            </w:pPr>
            <w:r>
              <w:rPr>
                <w:rFonts w:ascii="Consolas" w:hAnsi="Consolas" w:cs="Consolas"/>
                <w:color w:val="000000"/>
                <w:sz w:val="16"/>
                <w:szCs w:val="16"/>
              </w:rPr>
              <w:t>101392</w:t>
            </w:r>
          </w:p>
        </w:tc>
        <w:tc>
          <w:tcPr>
            <w:tcW w:w="2944" w:type="dxa"/>
            <w:shd w:val="clear" w:color="auto" w:fill="auto"/>
            <w:noWrap/>
            <w:vAlign w:val="bottom"/>
          </w:tcPr>
          <w:p w14:paraId="24944A42" w14:textId="44811F4E" w:rsidR="008A2B4C" w:rsidRDefault="00C91BBD" w:rsidP="00655D71">
            <w:pPr>
              <w:jc w:val="center"/>
              <w:rPr>
                <w:rFonts w:ascii="Consolas" w:hAnsi="Consolas" w:cs="Consolas"/>
                <w:color w:val="000000"/>
                <w:sz w:val="16"/>
                <w:szCs w:val="16"/>
              </w:rPr>
            </w:pPr>
            <w:r>
              <w:rPr>
                <w:rFonts w:ascii="Consolas" w:hAnsi="Consolas" w:cs="Consolas"/>
                <w:color w:val="000000"/>
                <w:sz w:val="16"/>
                <w:szCs w:val="16"/>
              </w:rPr>
              <w:t>CONN Power Jack; 2.5 x 5.5</w:t>
            </w:r>
          </w:p>
        </w:tc>
        <w:tc>
          <w:tcPr>
            <w:tcW w:w="1120" w:type="dxa"/>
            <w:shd w:val="clear" w:color="auto" w:fill="auto"/>
            <w:noWrap/>
            <w:vAlign w:val="bottom"/>
          </w:tcPr>
          <w:p w14:paraId="67F199AB" w14:textId="289ABF51" w:rsidR="008A2B4C" w:rsidRDefault="00C91BBD"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C91BBD" w:rsidRPr="00EB63CA" w14:paraId="39625792" w14:textId="77777777" w:rsidTr="00DF72AC">
        <w:trPr>
          <w:trHeight w:val="300"/>
          <w:jc w:val="center"/>
        </w:trPr>
        <w:tc>
          <w:tcPr>
            <w:tcW w:w="980" w:type="dxa"/>
            <w:shd w:val="clear" w:color="auto" w:fill="auto"/>
            <w:noWrap/>
            <w:vAlign w:val="bottom"/>
          </w:tcPr>
          <w:p w14:paraId="330899F9" w14:textId="2E721A94" w:rsidR="00C91BBD" w:rsidRDefault="00C91BBD" w:rsidP="00655D71">
            <w:pPr>
              <w:jc w:val="center"/>
              <w:rPr>
                <w:rFonts w:ascii="Consolas" w:hAnsi="Consolas" w:cs="Consolas"/>
                <w:color w:val="000000"/>
                <w:sz w:val="16"/>
                <w:szCs w:val="16"/>
              </w:rPr>
            </w:pPr>
            <w:r>
              <w:rPr>
                <w:rFonts w:ascii="Consolas" w:hAnsi="Consolas" w:cs="Consolas"/>
                <w:color w:val="000000"/>
                <w:sz w:val="16"/>
                <w:szCs w:val="16"/>
              </w:rPr>
              <w:t>41</w:t>
            </w:r>
          </w:p>
        </w:tc>
        <w:tc>
          <w:tcPr>
            <w:tcW w:w="1480" w:type="dxa"/>
            <w:shd w:val="clear" w:color="auto" w:fill="auto"/>
            <w:noWrap/>
            <w:vAlign w:val="bottom"/>
          </w:tcPr>
          <w:p w14:paraId="6C07C510" w14:textId="6D8E3879" w:rsidR="00C91BBD" w:rsidRDefault="00C91BBD" w:rsidP="00655D71">
            <w:pPr>
              <w:jc w:val="center"/>
              <w:rPr>
                <w:rFonts w:ascii="Consolas" w:hAnsi="Consolas" w:cs="Consolas"/>
                <w:color w:val="000000"/>
                <w:sz w:val="16"/>
                <w:szCs w:val="16"/>
              </w:rPr>
            </w:pPr>
            <w:r>
              <w:rPr>
                <w:rFonts w:ascii="Consolas" w:hAnsi="Consolas" w:cs="Consolas"/>
                <w:color w:val="000000"/>
                <w:sz w:val="16"/>
                <w:szCs w:val="16"/>
              </w:rPr>
              <w:t>101393</w:t>
            </w:r>
          </w:p>
        </w:tc>
        <w:tc>
          <w:tcPr>
            <w:tcW w:w="2944" w:type="dxa"/>
            <w:shd w:val="clear" w:color="auto" w:fill="auto"/>
            <w:noWrap/>
            <w:vAlign w:val="bottom"/>
          </w:tcPr>
          <w:p w14:paraId="011FEE54" w14:textId="2E64F244" w:rsidR="00C91BBD" w:rsidRDefault="00C91BBD" w:rsidP="00655D71">
            <w:pPr>
              <w:jc w:val="center"/>
              <w:rPr>
                <w:rFonts w:ascii="Consolas" w:hAnsi="Consolas" w:cs="Consolas"/>
                <w:color w:val="000000"/>
                <w:sz w:val="16"/>
                <w:szCs w:val="16"/>
              </w:rPr>
            </w:pPr>
            <w:r>
              <w:rPr>
                <w:rFonts w:ascii="Consolas" w:hAnsi="Consolas" w:cs="Consolas"/>
                <w:color w:val="000000"/>
                <w:sz w:val="16"/>
                <w:szCs w:val="16"/>
              </w:rPr>
              <w:t>Splice Lever 10-20AWG 5POS</w:t>
            </w:r>
          </w:p>
        </w:tc>
        <w:tc>
          <w:tcPr>
            <w:tcW w:w="1120" w:type="dxa"/>
            <w:shd w:val="clear" w:color="auto" w:fill="auto"/>
            <w:noWrap/>
            <w:vAlign w:val="bottom"/>
          </w:tcPr>
          <w:p w14:paraId="4106B534" w14:textId="22DC59B7" w:rsidR="00C91BBD" w:rsidRDefault="00C6151E" w:rsidP="00655D71">
            <w:pPr>
              <w:jc w:val="center"/>
              <w:rPr>
                <w:rFonts w:ascii="Consolas" w:hAnsi="Consolas" w:cs="Consolas"/>
                <w:color w:val="000000"/>
                <w:sz w:val="16"/>
                <w:szCs w:val="16"/>
              </w:rPr>
            </w:pPr>
            <w:r>
              <w:rPr>
                <w:rFonts w:ascii="Consolas" w:hAnsi="Consolas" w:cs="Consolas"/>
                <w:color w:val="000000"/>
                <w:sz w:val="16"/>
                <w:szCs w:val="16"/>
              </w:rPr>
              <w:t>2</w:t>
            </w:r>
          </w:p>
        </w:tc>
      </w:tr>
      <w:tr w:rsidR="00C6151E" w:rsidRPr="00EB63CA" w14:paraId="2D3160B8" w14:textId="77777777" w:rsidTr="00DF72AC">
        <w:trPr>
          <w:trHeight w:val="300"/>
          <w:jc w:val="center"/>
        </w:trPr>
        <w:tc>
          <w:tcPr>
            <w:tcW w:w="980" w:type="dxa"/>
            <w:shd w:val="clear" w:color="auto" w:fill="auto"/>
            <w:noWrap/>
            <w:vAlign w:val="bottom"/>
          </w:tcPr>
          <w:p w14:paraId="4A2897BF" w14:textId="061E62CC"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42</w:t>
            </w:r>
          </w:p>
        </w:tc>
        <w:tc>
          <w:tcPr>
            <w:tcW w:w="1480" w:type="dxa"/>
            <w:shd w:val="clear" w:color="auto" w:fill="auto"/>
            <w:noWrap/>
            <w:vAlign w:val="bottom"/>
          </w:tcPr>
          <w:p w14:paraId="12525FFE" w14:textId="6D4D9823"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101394</w:t>
            </w:r>
          </w:p>
        </w:tc>
        <w:tc>
          <w:tcPr>
            <w:tcW w:w="2944" w:type="dxa"/>
            <w:shd w:val="clear" w:color="auto" w:fill="auto"/>
            <w:noWrap/>
            <w:vAlign w:val="bottom"/>
          </w:tcPr>
          <w:p w14:paraId="7D39526F" w14:textId="204344C5"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Water Slide Bracket; SS 20g</w:t>
            </w:r>
          </w:p>
        </w:tc>
        <w:tc>
          <w:tcPr>
            <w:tcW w:w="1120" w:type="dxa"/>
            <w:shd w:val="clear" w:color="auto" w:fill="auto"/>
            <w:noWrap/>
            <w:vAlign w:val="bottom"/>
          </w:tcPr>
          <w:p w14:paraId="1B1C7140" w14:textId="4FB20851"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C6151E" w:rsidRPr="00EB63CA" w14:paraId="74530C6D" w14:textId="77777777" w:rsidTr="00DF72AC">
        <w:trPr>
          <w:trHeight w:val="300"/>
          <w:jc w:val="center"/>
        </w:trPr>
        <w:tc>
          <w:tcPr>
            <w:tcW w:w="980" w:type="dxa"/>
            <w:shd w:val="clear" w:color="auto" w:fill="auto"/>
            <w:noWrap/>
            <w:vAlign w:val="bottom"/>
          </w:tcPr>
          <w:p w14:paraId="5519BBB0" w14:textId="64435F08"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43</w:t>
            </w:r>
          </w:p>
        </w:tc>
        <w:tc>
          <w:tcPr>
            <w:tcW w:w="1480" w:type="dxa"/>
            <w:shd w:val="clear" w:color="auto" w:fill="auto"/>
            <w:noWrap/>
            <w:vAlign w:val="bottom"/>
          </w:tcPr>
          <w:p w14:paraId="574221BB" w14:textId="076A20DC"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101395</w:t>
            </w:r>
          </w:p>
        </w:tc>
        <w:tc>
          <w:tcPr>
            <w:tcW w:w="2944" w:type="dxa"/>
            <w:shd w:val="clear" w:color="auto" w:fill="auto"/>
            <w:noWrap/>
            <w:vAlign w:val="bottom"/>
          </w:tcPr>
          <w:p w14:paraId="1F14F820" w14:textId="786C7C31"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Fan; Axial 80x25mm 24VDC Wire; 4 Wire Lead</w:t>
            </w:r>
          </w:p>
        </w:tc>
        <w:tc>
          <w:tcPr>
            <w:tcW w:w="1120" w:type="dxa"/>
            <w:shd w:val="clear" w:color="auto" w:fill="auto"/>
            <w:noWrap/>
            <w:vAlign w:val="bottom"/>
          </w:tcPr>
          <w:p w14:paraId="027F9A67" w14:textId="74E565B9"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C6151E" w:rsidRPr="00EB63CA" w14:paraId="0ACC282D" w14:textId="77777777" w:rsidTr="00DF72AC">
        <w:trPr>
          <w:trHeight w:val="300"/>
          <w:jc w:val="center"/>
        </w:trPr>
        <w:tc>
          <w:tcPr>
            <w:tcW w:w="980" w:type="dxa"/>
            <w:shd w:val="clear" w:color="auto" w:fill="auto"/>
            <w:noWrap/>
            <w:vAlign w:val="bottom"/>
          </w:tcPr>
          <w:p w14:paraId="56965EB9" w14:textId="5DADFE27"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44</w:t>
            </w:r>
          </w:p>
        </w:tc>
        <w:tc>
          <w:tcPr>
            <w:tcW w:w="1480" w:type="dxa"/>
            <w:shd w:val="clear" w:color="auto" w:fill="auto"/>
            <w:noWrap/>
            <w:vAlign w:val="bottom"/>
          </w:tcPr>
          <w:p w14:paraId="61BCB560" w14:textId="6F8C177A" w:rsidR="00C6151E" w:rsidRDefault="00C6151E" w:rsidP="00655D71">
            <w:pPr>
              <w:jc w:val="center"/>
              <w:rPr>
                <w:rFonts w:ascii="Consolas" w:hAnsi="Consolas" w:cs="Consolas"/>
                <w:color w:val="000000"/>
                <w:sz w:val="16"/>
                <w:szCs w:val="16"/>
              </w:rPr>
            </w:pPr>
            <w:r>
              <w:rPr>
                <w:rFonts w:ascii="Consolas" w:hAnsi="Consolas" w:cs="Consolas"/>
                <w:color w:val="000000"/>
                <w:sz w:val="16"/>
                <w:szCs w:val="16"/>
              </w:rPr>
              <w:t>101396</w:t>
            </w:r>
          </w:p>
        </w:tc>
        <w:tc>
          <w:tcPr>
            <w:tcW w:w="2944" w:type="dxa"/>
            <w:shd w:val="clear" w:color="auto" w:fill="auto"/>
            <w:noWrap/>
            <w:vAlign w:val="bottom"/>
          </w:tcPr>
          <w:p w14:paraId="1F8704D6" w14:textId="35D979A7" w:rsidR="00C6151E" w:rsidRDefault="00434646" w:rsidP="00655D71">
            <w:pPr>
              <w:jc w:val="center"/>
              <w:rPr>
                <w:rFonts w:ascii="Consolas" w:hAnsi="Consolas" w:cs="Consolas"/>
                <w:color w:val="000000"/>
                <w:sz w:val="16"/>
                <w:szCs w:val="16"/>
              </w:rPr>
            </w:pPr>
            <w:r>
              <w:rPr>
                <w:rFonts w:ascii="Consolas" w:hAnsi="Consolas" w:cs="Consolas"/>
                <w:color w:val="000000"/>
                <w:sz w:val="16"/>
                <w:szCs w:val="16"/>
              </w:rPr>
              <w:t>Label; Power requirement specifications; 24V 6A VDC</w:t>
            </w:r>
          </w:p>
        </w:tc>
        <w:tc>
          <w:tcPr>
            <w:tcW w:w="1120" w:type="dxa"/>
            <w:shd w:val="clear" w:color="auto" w:fill="auto"/>
            <w:noWrap/>
            <w:vAlign w:val="bottom"/>
          </w:tcPr>
          <w:p w14:paraId="19D13ADE" w14:textId="731CCDC9" w:rsidR="00C6151E" w:rsidRDefault="00434646" w:rsidP="00655D71">
            <w:pPr>
              <w:jc w:val="center"/>
              <w:rPr>
                <w:rFonts w:ascii="Consolas" w:hAnsi="Consolas" w:cs="Consolas"/>
                <w:color w:val="000000"/>
                <w:sz w:val="16"/>
                <w:szCs w:val="16"/>
              </w:rPr>
            </w:pPr>
            <w:r>
              <w:rPr>
                <w:rFonts w:ascii="Consolas" w:hAnsi="Consolas" w:cs="Consolas"/>
                <w:color w:val="000000"/>
                <w:sz w:val="16"/>
                <w:szCs w:val="16"/>
              </w:rPr>
              <w:t>1</w:t>
            </w:r>
          </w:p>
        </w:tc>
      </w:tr>
      <w:tr w:rsidR="00434646" w:rsidRPr="00EB63CA" w14:paraId="2205D1D7" w14:textId="77777777" w:rsidTr="00DF72AC">
        <w:trPr>
          <w:trHeight w:val="300"/>
          <w:jc w:val="center"/>
        </w:trPr>
        <w:tc>
          <w:tcPr>
            <w:tcW w:w="980" w:type="dxa"/>
            <w:shd w:val="clear" w:color="auto" w:fill="auto"/>
            <w:noWrap/>
            <w:vAlign w:val="bottom"/>
          </w:tcPr>
          <w:p w14:paraId="0FE245FB" w14:textId="182BA72C" w:rsidR="00434646" w:rsidRDefault="00434646" w:rsidP="00655D71">
            <w:pPr>
              <w:jc w:val="center"/>
              <w:rPr>
                <w:rFonts w:ascii="Consolas" w:hAnsi="Consolas" w:cs="Consolas"/>
                <w:color w:val="000000"/>
                <w:sz w:val="16"/>
                <w:szCs w:val="16"/>
              </w:rPr>
            </w:pPr>
            <w:r>
              <w:rPr>
                <w:rFonts w:ascii="Consolas" w:hAnsi="Consolas" w:cs="Consolas"/>
                <w:color w:val="000000"/>
                <w:sz w:val="16"/>
                <w:szCs w:val="16"/>
              </w:rPr>
              <w:t>45</w:t>
            </w:r>
          </w:p>
        </w:tc>
        <w:tc>
          <w:tcPr>
            <w:tcW w:w="1480" w:type="dxa"/>
            <w:shd w:val="clear" w:color="auto" w:fill="auto"/>
            <w:noWrap/>
            <w:vAlign w:val="bottom"/>
          </w:tcPr>
          <w:p w14:paraId="76A36FBE" w14:textId="5F8D020A" w:rsidR="00434646" w:rsidRDefault="00434646" w:rsidP="00655D71">
            <w:pPr>
              <w:jc w:val="center"/>
              <w:rPr>
                <w:rFonts w:ascii="Consolas" w:hAnsi="Consolas" w:cs="Consolas"/>
                <w:color w:val="000000"/>
                <w:sz w:val="16"/>
                <w:szCs w:val="16"/>
              </w:rPr>
            </w:pPr>
            <w:r>
              <w:rPr>
                <w:rFonts w:ascii="Consolas" w:hAnsi="Consolas" w:cs="Consolas"/>
                <w:color w:val="000000"/>
                <w:sz w:val="16"/>
                <w:szCs w:val="16"/>
              </w:rPr>
              <w:t>101399</w:t>
            </w:r>
          </w:p>
        </w:tc>
        <w:tc>
          <w:tcPr>
            <w:tcW w:w="2944" w:type="dxa"/>
            <w:shd w:val="clear" w:color="auto" w:fill="auto"/>
            <w:noWrap/>
            <w:vAlign w:val="bottom"/>
          </w:tcPr>
          <w:p w14:paraId="7702C9C0" w14:textId="6845FE0C" w:rsidR="00434646" w:rsidRDefault="00434646" w:rsidP="00655D71">
            <w:pPr>
              <w:jc w:val="center"/>
              <w:rPr>
                <w:rFonts w:ascii="Consolas" w:hAnsi="Consolas" w:cs="Consolas"/>
                <w:color w:val="000000"/>
                <w:sz w:val="16"/>
                <w:szCs w:val="16"/>
              </w:rPr>
            </w:pPr>
            <w:r>
              <w:rPr>
                <w:rFonts w:ascii="Consolas" w:hAnsi="Consolas" w:cs="Consolas"/>
                <w:color w:val="000000"/>
                <w:sz w:val="16"/>
                <w:szCs w:val="16"/>
              </w:rPr>
              <w:t xml:space="preserve">Two-Piece Push-In Rivets </w:t>
            </w:r>
          </w:p>
        </w:tc>
        <w:tc>
          <w:tcPr>
            <w:tcW w:w="1120" w:type="dxa"/>
            <w:shd w:val="clear" w:color="auto" w:fill="auto"/>
            <w:noWrap/>
            <w:vAlign w:val="bottom"/>
          </w:tcPr>
          <w:p w14:paraId="4102C329" w14:textId="60300FF0" w:rsidR="00434646" w:rsidRDefault="00434646" w:rsidP="00655D71">
            <w:pPr>
              <w:jc w:val="center"/>
              <w:rPr>
                <w:rFonts w:ascii="Consolas" w:hAnsi="Consolas" w:cs="Consolas"/>
                <w:color w:val="000000"/>
                <w:sz w:val="16"/>
                <w:szCs w:val="16"/>
              </w:rPr>
            </w:pPr>
            <w:r>
              <w:rPr>
                <w:rFonts w:ascii="Consolas" w:hAnsi="Consolas" w:cs="Consolas"/>
                <w:color w:val="000000"/>
                <w:sz w:val="16"/>
                <w:szCs w:val="16"/>
              </w:rPr>
              <w:t>2</w:t>
            </w:r>
          </w:p>
        </w:tc>
      </w:tr>
    </w:tbl>
    <w:p w14:paraId="1B7850D9" w14:textId="77777777" w:rsidR="000257A7" w:rsidRDefault="000257A7" w:rsidP="000257A7">
      <w:pPr>
        <w:pStyle w:val="TierII"/>
        <w:numPr>
          <w:ilvl w:val="0"/>
          <w:numId w:val="0"/>
        </w:numPr>
        <w:ind w:left="720"/>
        <w:rPr>
          <w:rFonts w:ascii="Consolas" w:hAnsi="Consolas"/>
          <w:sz w:val="20"/>
        </w:rPr>
      </w:pPr>
    </w:p>
    <w:p w14:paraId="0A8A58F5" w14:textId="7CF3213F" w:rsidR="00434646" w:rsidRDefault="00434646" w:rsidP="00434646">
      <w:pPr>
        <w:pStyle w:val="TierII"/>
        <w:rPr>
          <w:rFonts w:ascii="Consolas" w:hAnsi="Consolas"/>
          <w:sz w:val="20"/>
        </w:rPr>
      </w:pPr>
      <w:r>
        <w:rPr>
          <w:rFonts w:ascii="Consolas" w:hAnsi="Consolas"/>
          <w:sz w:val="20"/>
        </w:rPr>
        <w:t>Tools Needed</w:t>
      </w:r>
    </w:p>
    <w:p w14:paraId="164F5F8E" w14:textId="59D8CBE9" w:rsidR="00434646" w:rsidRPr="00434646" w:rsidRDefault="001D57BF" w:rsidP="001D57BF">
      <w:pPr>
        <w:pStyle w:val="TierIII"/>
      </w:pPr>
      <w:r>
        <w:rPr>
          <w:rFonts w:ascii="Consolas" w:hAnsi="Consolas"/>
          <w:sz w:val="20"/>
        </w:rPr>
        <w:t xml:space="preserve"> </w:t>
      </w:r>
      <w:r w:rsidR="00434646">
        <w:rPr>
          <w:rFonts w:ascii="Consolas" w:hAnsi="Consolas"/>
          <w:sz w:val="20"/>
        </w:rPr>
        <w:t>#1 Philips screwdriver</w:t>
      </w:r>
    </w:p>
    <w:p w14:paraId="19ADA957" w14:textId="6D138FEB" w:rsidR="00434646" w:rsidRDefault="001D57BF" w:rsidP="001D57BF">
      <w:pPr>
        <w:pStyle w:val="TierIII"/>
        <w:rPr>
          <w:rFonts w:ascii="Consolas" w:hAnsi="Consolas"/>
          <w:sz w:val="20"/>
        </w:rPr>
      </w:pPr>
      <w:r>
        <w:rPr>
          <w:rFonts w:ascii="Consolas" w:hAnsi="Consolas"/>
          <w:sz w:val="20"/>
        </w:rPr>
        <w:t xml:space="preserve"> </w:t>
      </w:r>
      <w:r w:rsidR="00434646" w:rsidRPr="00434646">
        <w:rPr>
          <w:rFonts w:ascii="Consolas" w:hAnsi="Consolas"/>
          <w:sz w:val="20"/>
        </w:rPr>
        <w:t>2.5mm Hex Bit</w:t>
      </w:r>
    </w:p>
    <w:p w14:paraId="1BDC05FF" w14:textId="7EA27992" w:rsidR="001D57BF" w:rsidRDefault="001D57BF" w:rsidP="001D57BF">
      <w:pPr>
        <w:pStyle w:val="TierIII"/>
        <w:rPr>
          <w:rFonts w:ascii="Consolas" w:hAnsi="Consolas"/>
          <w:sz w:val="20"/>
        </w:rPr>
      </w:pPr>
      <w:r>
        <w:rPr>
          <w:rFonts w:ascii="Consolas" w:hAnsi="Consolas"/>
          <w:sz w:val="20"/>
        </w:rPr>
        <w:t xml:space="preserve"> </w:t>
      </w:r>
      <w:r w:rsidRPr="001D57BF">
        <w:rPr>
          <w:rFonts w:ascii="Consolas" w:hAnsi="Consolas"/>
          <w:sz w:val="20"/>
        </w:rPr>
        <w:t>2mm flathead screwdriver</w:t>
      </w:r>
    </w:p>
    <w:p w14:paraId="3A1EDAAA" w14:textId="168CCFE5" w:rsidR="003F1AE2" w:rsidRPr="001D57BF" w:rsidRDefault="003F1AE2" w:rsidP="001D57BF">
      <w:pPr>
        <w:pStyle w:val="TierIII"/>
        <w:rPr>
          <w:rFonts w:ascii="Consolas" w:hAnsi="Consolas"/>
          <w:sz w:val="20"/>
        </w:rPr>
      </w:pPr>
      <w:r>
        <w:rPr>
          <w:rFonts w:ascii="Consolas" w:hAnsi="Consolas"/>
          <w:sz w:val="20"/>
        </w:rPr>
        <w:t xml:space="preserve"> Loctite Blue 242</w:t>
      </w:r>
    </w:p>
    <w:p w14:paraId="6B18B2E5" w14:textId="2D93F1A8" w:rsidR="00434646" w:rsidRDefault="00434646" w:rsidP="00434646">
      <w:pPr>
        <w:pStyle w:val="TierIII"/>
        <w:numPr>
          <w:ilvl w:val="0"/>
          <w:numId w:val="0"/>
        </w:numPr>
        <w:ind w:left="1440"/>
        <w:rPr>
          <w:rFonts w:ascii="Consolas" w:hAnsi="Consolas"/>
          <w:sz w:val="20"/>
        </w:rPr>
      </w:pPr>
    </w:p>
    <w:p w14:paraId="1FAA7441" w14:textId="693A9A42" w:rsidR="00434646" w:rsidRDefault="00434646" w:rsidP="00434646">
      <w:pPr>
        <w:pStyle w:val="TierIII"/>
        <w:numPr>
          <w:ilvl w:val="0"/>
          <w:numId w:val="0"/>
        </w:numPr>
        <w:ind w:left="1440"/>
        <w:rPr>
          <w:rFonts w:ascii="Consolas" w:hAnsi="Consolas"/>
          <w:sz w:val="20"/>
        </w:rPr>
      </w:pPr>
    </w:p>
    <w:p w14:paraId="08EC955D" w14:textId="77777777" w:rsidR="00434646" w:rsidRPr="00434646" w:rsidRDefault="00434646" w:rsidP="003F1AE2">
      <w:pPr>
        <w:pStyle w:val="TierIII"/>
        <w:numPr>
          <w:ilvl w:val="0"/>
          <w:numId w:val="0"/>
        </w:numPr>
        <w:rPr>
          <w:rFonts w:ascii="Consolas" w:hAnsi="Consolas"/>
          <w:sz w:val="20"/>
        </w:rPr>
      </w:pPr>
    </w:p>
    <w:p w14:paraId="0484E572" w14:textId="1AF2FD42" w:rsidR="00EB63CA" w:rsidRPr="00EB63CA" w:rsidRDefault="00A40A5F" w:rsidP="00EB63CA">
      <w:pPr>
        <w:pStyle w:val="TierI"/>
        <w:rPr>
          <w:rFonts w:ascii="Consolas" w:hAnsi="Consolas"/>
        </w:rPr>
      </w:pPr>
      <w:r>
        <w:rPr>
          <w:rFonts w:ascii="Consolas" w:hAnsi="Consolas"/>
        </w:rPr>
        <w:lastRenderedPageBreak/>
        <w:t>Disassembly Guide</w:t>
      </w:r>
    </w:p>
    <w:p w14:paraId="48A69516" w14:textId="76EA9342" w:rsidR="00EB63CA" w:rsidRDefault="00EB63CA" w:rsidP="00EB63CA">
      <w:pPr>
        <w:pStyle w:val="TierII"/>
        <w:rPr>
          <w:rFonts w:ascii="Consolas" w:hAnsi="Consolas"/>
          <w:sz w:val="20"/>
        </w:rPr>
      </w:pPr>
      <w:r>
        <w:rPr>
          <w:rFonts w:ascii="Consolas" w:hAnsi="Consolas"/>
          <w:sz w:val="20"/>
        </w:rPr>
        <w:t xml:space="preserve">Confirm that all necessary components are </w:t>
      </w:r>
      <w:r w:rsidR="006B2E9C">
        <w:rPr>
          <w:rFonts w:ascii="Consolas" w:hAnsi="Consolas"/>
          <w:sz w:val="20"/>
        </w:rPr>
        <w:t>available to replace damaged or missing components.</w:t>
      </w:r>
    </w:p>
    <w:p w14:paraId="2D887573" w14:textId="48298BEA" w:rsidR="0035038F" w:rsidRDefault="0035038F" w:rsidP="00EB63CA">
      <w:pPr>
        <w:pStyle w:val="TierII"/>
        <w:rPr>
          <w:rFonts w:ascii="Consolas" w:hAnsi="Consolas"/>
          <w:sz w:val="20"/>
        </w:rPr>
      </w:pPr>
      <w:r>
        <w:rPr>
          <w:rFonts w:ascii="Consolas" w:hAnsi="Consolas"/>
          <w:sz w:val="20"/>
        </w:rPr>
        <w:t>Confirm the unit is powered off and no water is present in the Pyrex Dish</w:t>
      </w:r>
      <w:r w:rsidR="00757C37">
        <w:rPr>
          <w:rFonts w:ascii="Consolas" w:hAnsi="Consolas"/>
          <w:sz w:val="20"/>
        </w:rPr>
        <w:t xml:space="preserve"> or the unit</w:t>
      </w:r>
      <w:r>
        <w:rPr>
          <w:rFonts w:ascii="Consolas" w:hAnsi="Consolas"/>
          <w:sz w:val="20"/>
        </w:rPr>
        <w:t xml:space="preserve">. Remove the Pyrex Dish and Lid from the unit. </w:t>
      </w:r>
    </w:p>
    <w:p w14:paraId="3DFB763C" w14:textId="1E5FCEDD" w:rsidR="00E80429" w:rsidRDefault="00E80429" w:rsidP="00DA637E">
      <w:pPr>
        <w:pStyle w:val="TierII"/>
        <w:numPr>
          <w:ilvl w:val="0"/>
          <w:numId w:val="0"/>
        </w:numPr>
        <w:jc w:val="center"/>
        <w:rPr>
          <w:rFonts w:ascii="Consolas" w:hAnsi="Consolas"/>
          <w:sz w:val="20"/>
        </w:rPr>
      </w:pPr>
      <w:r w:rsidRPr="00E80429">
        <w:rPr>
          <w:rFonts w:ascii="Consolas" w:hAnsi="Consolas"/>
          <w:noProof/>
          <w:sz w:val="20"/>
        </w:rPr>
        <w:drawing>
          <wp:inline distT="0" distB="0" distL="0" distR="0" wp14:anchorId="671BE9DA" wp14:editId="5D86FB33">
            <wp:extent cx="2501265"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775"/>
                    <a:stretch/>
                  </pic:blipFill>
                  <pic:spPr bwMode="auto">
                    <a:xfrm>
                      <a:off x="0" y="0"/>
                      <a:ext cx="2537143" cy="3024089"/>
                    </a:xfrm>
                    <a:prstGeom prst="rect">
                      <a:avLst/>
                    </a:prstGeom>
                    <a:ln>
                      <a:noFill/>
                    </a:ln>
                    <a:extLst>
                      <a:ext uri="{53640926-AAD7-44D8-BBD7-CCE9431645EC}">
                        <a14:shadowObscured xmlns:a14="http://schemas.microsoft.com/office/drawing/2010/main"/>
                      </a:ext>
                    </a:extLst>
                  </pic:spPr>
                </pic:pic>
              </a:graphicData>
            </a:graphic>
          </wp:inline>
        </w:drawing>
      </w:r>
    </w:p>
    <w:p w14:paraId="38655A53" w14:textId="4657B298" w:rsidR="00FB6A2E" w:rsidRDefault="00F03DD0" w:rsidP="00EB63CA">
      <w:pPr>
        <w:pStyle w:val="TierII"/>
        <w:rPr>
          <w:rFonts w:ascii="Consolas" w:hAnsi="Consolas"/>
          <w:sz w:val="20"/>
        </w:rPr>
      </w:pPr>
      <w:r>
        <w:rPr>
          <w:rFonts w:ascii="Consolas" w:hAnsi="Consolas"/>
          <w:sz w:val="20"/>
        </w:rPr>
        <w:t>Unscrew</w:t>
      </w:r>
      <w:r w:rsidR="00C83388">
        <w:rPr>
          <w:rFonts w:ascii="Consolas" w:hAnsi="Consolas"/>
          <w:sz w:val="20"/>
        </w:rPr>
        <w:t xml:space="preserve"> 14 101071 screws from the unit</w:t>
      </w:r>
      <w:r w:rsidR="00A40A5F">
        <w:rPr>
          <w:rFonts w:ascii="Consolas" w:hAnsi="Consolas"/>
          <w:sz w:val="20"/>
        </w:rPr>
        <w:t>.</w:t>
      </w:r>
    </w:p>
    <w:p w14:paraId="55E53F2B" w14:textId="0393D12F" w:rsidR="00F03DD0" w:rsidRDefault="00F03DD0" w:rsidP="00F03DD0">
      <w:pPr>
        <w:pStyle w:val="TierII"/>
        <w:numPr>
          <w:ilvl w:val="0"/>
          <w:numId w:val="0"/>
        </w:numPr>
        <w:jc w:val="center"/>
        <w:rPr>
          <w:rFonts w:ascii="Consolas" w:hAnsi="Consolas"/>
          <w:sz w:val="20"/>
        </w:rPr>
      </w:pPr>
      <w:r w:rsidRPr="00F03DD0">
        <w:rPr>
          <w:rFonts w:ascii="Consolas" w:hAnsi="Consolas"/>
          <w:noProof/>
          <w:sz w:val="20"/>
        </w:rPr>
        <w:drawing>
          <wp:inline distT="0" distB="0" distL="0" distR="0" wp14:anchorId="7995343B" wp14:editId="6AA64B7D">
            <wp:extent cx="4505325" cy="3780908"/>
            <wp:effectExtent l="0" t="0" r="0" b="0"/>
            <wp:docPr id="2" name="Picture 2"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0470" cy="3827186"/>
                    </a:xfrm>
                    <a:prstGeom prst="rect">
                      <a:avLst/>
                    </a:prstGeom>
                  </pic:spPr>
                </pic:pic>
              </a:graphicData>
            </a:graphic>
          </wp:inline>
        </w:drawing>
      </w:r>
    </w:p>
    <w:p w14:paraId="46E3DB1C" w14:textId="04F73683" w:rsidR="00F03DD0" w:rsidRDefault="00785890" w:rsidP="00F03DD0">
      <w:pPr>
        <w:pStyle w:val="TierII"/>
        <w:rPr>
          <w:rFonts w:ascii="Consolas" w:hAnsi="Consolas"/>
          <w:sz w:val="20"/>
        </w:rPr>
      </w:pPr>
      <w:r>
        <w:rPr>
          <w:rFonts w:ascii="Consolas" w:hAnsi="Consolas"/>
          <w:sz w:val="20"/>
        </w:rPr>
        <w:lastRenderedPageBreak/>
        <w:t>Unscrew</w:t>
      </w:r>
      <w:r w:rsidR="00DC5858">
        <w:rPr>
          <w:rFonts w:ascii="Consolas" w:hAnsi="Consolas"/>
          <w:sz w:val="20"/>
        </w:rPr>
        <w:t xml:space="preserve"> 6 100814 rubber feet </w:t>
      </w:r>
      <w:r>
        <w:rPr>
          <w:rFonts w:ascii="Consolas" w:hAnsi="Consolas"/>
          <w:sz w:val="20"/>
        </w:rPr>
        <w:t>from the unit.</w:t>
      </w:r>
    </w:p>
    <w:p w14:paraId="6B1ED3DE" w14:textId="2A1C4693" w:rsidR="00785890" w:rsidRDefault="00785890" w:rsidP="00785890">
      <w:pPr>
        <w:pStyle w:val="TierII"/>
        <w:numPr>
          <w:ilvl w:val="0"/>
          <w:numId w:val="0"/>
        </w:numPr>
        <w:jc w:val="center"/>
        <w:rPr>
          <w:rFonts w:ascii="Consolas" w:hAnsi="Consolas"/>
          <w:sz w:val="20"/>
        </w:rPr>
      </w:pPr>
      <w:r w:rsidRPr="00785890">
        <w:rPr>
          <w:rFonts w:ascii="Consolas" w:hAnsi="Consolas"/>
          <w:noProof/>
          <w:sz w:val="20"/>
        </w:rPr>
        <w:drawing>
          <wp:inline distT="0" distB="0" distL="0" distR="0" wp14:anchorId="10D4DF49" wp14:editId="5C2A7FD4">
            <wp:extent cx="3257550" cy="350465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8968" cy="3538451"/>
                    </a:xfrm>
                    <a:prstGeom prst="rect">
                      <a:avLst/>
                    </a:prstGeom>
                  </pic:spPr>
                </pic:pic>
              </a:graphicData>
            </a:graphic>
          </wp:inline>
        </w:drawing>
      </w:r>
    </w:p>
    <w:p w14:paraId="19CC4BDF" w14:textId="77777777" w:rsidR="00C25665" w:rsidRDefault="00C25665" w:rsidP="00785890">
      <w:pPr>
        <w:pStyle w:val="TierII"/>
        <w:numPr>
          <w:ilvl w:val="0"/>
          <w:numId w:val="0"/>
        </w:numPr>
        <w:jc w:val="center"/>
        <w:rPr>
          <w:rFonts w:ascii="Consolas" w:hAnsi="Consolas"/>
          <w:sz w:val="20"/>
        </w:rPr>
      </w:pPr>
    </w:p>
    <w:p w14:paraId="677A5C18" w14:textId="4BFB69F2" w:rsidR="00785890" w:rsidRPr="004B1619" w:rsidRDefault="00EB126A" w:rsidP="004B1619">
      <w:pPr>
        <w:pStyle w:val="TierII"/>
        <w:rPr>
          <w:rFonts w:ascii="Consolas" w:hAnsi="Consolas"/>
          <w:sz w:val="20"/>
        </w:rPr>
      </w:pPr>
      <w:r>
        <w:rPr>
          <w:rFonts w:ascii="Consolas" w:hAnsi="Consolas"/>
          <w:sz w:val="20"/>
        </w:rPr>
        <w:t xml:space="preserve">Remove the base from the unit. Note that wires from the </w:t>
      </w:r>
      <w:r w:rsidR="004B1619">
        <w:rPr>
          <w:rFonts w:ascii="Consolas" w:hAnsi="Consolas"/>
          <w:sz w:val="20"/>
        </w:rPr>
        <w:t>fan and the SSR</w:t>
      </w:r>
      <w:r>
        <w:rPr>
          <w:rFonts w:ascii="Consolas" w:hAnsi="Consolas"/>
          <w:sz w:val="20"/>
        </w:rPr>
        <w:t xml:space="preserve"> will be </w:t>
      </w:r>
      <w:r w:rsidR="007156FF">
        <w:rPr>
          <w:rFonts w:ascii="Consolas" w:hAnsi="Consolas"/>
          <w:sz w:val="20"/>
        </w:rPr>
        <w:t xml:space="preserve">connected </w:t>
      </w:r>
      <w:r>
        <w:rPr>
          <w:rFonts w:ascii="Consolas" w:hAnsi="Consolas"/>
          <w:sz w:val="20"/>
        </w:rPr>
        <w:t>to components fastened on the base; unfasten the wires to fully separate the base from the body.</w:t>
      </w:r>
      <w:r w:rsidR="009624B2">
        <w:rPr>
          <w:rFonts w:ascii="Consolas" w:hAnsi="Consolas"/>
          <w:sz w:val="20"/>
        </w:rPr>
        <w:t xml:space="preserve"> Unscrew 2 101084 screws from the Solid State Relay and remove the Solid State Relay from the unit.</w:t>
      </w:r>
      <w:r w:rsidR="00BF1496" w:rsidRPr="00BF1496">
        <w:rPr>
          <w:rFonts w:ascii="Consolas" w:hAnsi="Consolas"/>
          <w:sz w:val="20"/>
        </w:rPr>
        <w:t xml:space="preserve"> </w:t>
      </w:r>
      <w:r w:rsidR="00BF1496">
        <w:rPr>
          <w:rFonts w:ascii="Consolas" w:hAnsi="Consolas"/>
          <w:sz w:val="20"/>
        </w:rPr>
        <w:t xml:space="preserve">The fan (101381) is riveted to the unit and cannot be removed </w:t>
      </w:r>
      <w:r w:rsidR="00A66569">
        <w:rPr>
          <w:rFonts w:ascii="Consolas" w:hAnsi="Consolas"/>
          <w:sz w:val="20"/>
        </w:rPr>
        <w:t>without manually removing the rivets</w:t>
      </w:r>
      <w:r w:rsidR="00BF1496">
        <w:rPr>
          <w:rFonts w:ascii="Consolas" w:hAnsi="Consolas"/>
          <w:sz w:val="20"/>
        </w:rPr>
        <w:t xml:space="preserve">. </w:t>
      </w:r>
      <w:r w:rsidR="0070795A">
        <w:rPr>
          <w:rFonts w:ascii="Consolas" w:hAnsi="Consolas"/>
          <w:sz w:val="20"/>
        </w:rPr>
        <w:t>If the fan has been rendered nonfunctional or damaged, acquire a new base.</w:t>
      </w:r>
    </w:p>
    <w:p w14:paraId="3C6D338C" w14:textId="3D360B85" w:rsidR="00FF7EC5" w:rsidRDefault="00FF7EC5" w:rsidP="00FF7EC5">
      <w:pPr>
        <w:pStyle w:val="TierII"/>
        <w:numPr>
          <w:ilvl w:val="0"/>
          <w:numId w:val="0"/>
        </w:numPr>
        <w:jc w:val="center"/>
        <w:rPr>
          <w:rFonts w:ascii="Consolas" w:hAnsi="Consolas"/>
          <w:sz w:val="20"/>
        </w:rPr>
      </w:pPr>
      <w:r w:rsidRPr="00FF7EC5">
        <w:rPr>
          <w:rFonts w:ascii="Consolas" w:hAnsi="Consolas"/>
          <w:noProof/>
          <w:sz w:val="20"/>
        </w:rPr>
        <w:drawing>
          <wp:inline distT="0" distB="0" distL="0" distR="0" wp14:anchorId="5D64B59F" wp14:editId="3DCDA566">
            <wp:extent cx="2857500" cy="3049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6669" cy="3058848"/>
                    </a:xfrm>
                    <a:prstGeom prst="rect">
                      <a:avLst/>
                    </a:prstGeom>
                  </pic:spPr>
                </pic:pic>
              </a:graphicData>
            </a:graphic>
          </wp:inline>
        </w:drawing>
      </w:r>
    </w:p>
    <w:p w14:paraId="6B2332AA" w14:textId="3CFD1572" w:rsidR="00BF1496" w:rsidRDefault="00BF1496" w:rsidP="00BF1496">
      <w:pPr>
        <w:pStyle w:val="TierII"/>
        <w:rPr>
          <w:rFonts w:ascii="Consolas" w:hAnsi="Consolas"/>
          <w:sz w:val="20"/>
        </w:rPr>
      </w:pPr>
      <w:r>
        <w:rPr>
          <w:rFonts w:ascii="Consolas" w:hAnsi="Consolas"/>
          <w:sz w:val="20"/>
        </w:rPr>
        <w:lastRenderedPageBreak/>
        <w:t>Unscrew two 100061 screws to remove the Disc Thermostat.</w:t>
      </w:r>
    </w:p>
    <w:p w14:paraId="542C7F78" w14:textId="141F2606" w:rsidR="00BF1496" w:rsidRDefault="00BF1496" w:rsidP="00BF1496">
      <w:pPr>
        <w:pStyle w:val="TierII"/>
        <w:numPr>
          <w:ilvl w:val="0"/>
          <w:numId w:val="0"/>
        </w:numPr>
        <w:jc w:val="center"/>
        <w:rPr>
          <w:rFonts w:ascii="Consolas" w:hAnsi="Consolas"/>
          <w:sz w:val="20"/>
        </w:rPr>
      </w:pPr>
      <w:r w:rsidRPr="00BF1496">
        <w:rPr>
          <w:rFonts w:ascii="Consolas" w:hAnsi="Consolas"/>
          <w:noProof/>
          <w:sz w:val="20"/>
        </w:rPr>
        <w:drawing>
          <wp:inline distT="0" distB="0" distL="0" distR="0" wp14:anchorId="39BF71EC" wp14:editId="16EE6A6C">
            <wp:extent cx="4446351" cy="3171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9998" cy="3181560"/>
                    </a:xfrm>
                    <a:prstGeom prst="rect">
                      <a:avLst/>
                    </a:prstGeom>
                  </pic:spPr>
                </pic:pic>
              </a:graphicData>
            </a:graphic>
          </wp:inline>
        </w:drawing>
      </w:r>
    </w:p>
    <w:p w14:paraId="2D2AECBE" w14:textId="77777777" w:rsidR="00BF1496" w:rsidRDefault="00BF1496" w:rsidP="00757C37">
      <w:pPr>
        <w:pStyle w:val="TierII"/>
        <w:numPr>
          <w:ilvl w:val="0"/>
          <w:numId w:val="0"/>
        </w:numPr>
        <w:rPr>
          <w:rFonts w:ascii="Consolas" w:hAnsi="Consolas"/>
          <w:sz w:val="20"/>
        </w:rPr>
      </w:pPr>
    </w:p>
    <w:p w14:paraId="03C96F6B" w14:textId="532B61DD" w:rsidR="00BF1496" w:rsidRDefault="00BF1496" w:rsidP="00BF1496">
      <w:pPr>
        <w:pStyle w:val="TierII"/>
        <w:rPr>
          <w:rFonts w:ascii="Consolas" w:hAnsi="Consolas"/>
          <w:sz w:val="20"/>
        </w:rPr>
      </w:pPr>
      <w:r>
        <w:rPr>
          <w:rFonts w:ascii="Consolas" w:hAnsi="Consolas"/>
          <w:sz w:val="20"/>
        </w:rPr>
        <w:t xml:space="preserve">Unfasten all wires </w:t>
      </w:r>
      <w:r w:rsidR="007156FF">
        <w:rPr>
          <w:rFonts w:ascii="Consolas" w:hAnsi="Consolas"/>
          <w:sz w:val="20"/>
        </w:rPr>
        <w:t xml:space="preserve">and quick disconnect terminals </w:t>
      </w:r>
      <w:r>
        <w:rPr>
          <w:rFonts w:ascii="Consolas" w:hAnsi="Consolas"/>
          <w:sz w:val="20"/>
        </w:rPr>
        <w:t>connected to the Heated Products Control Board (101387)</w:t>
      </w:r>
      <w:r w:rsidR="007156FF">
        <w:rPr>
          <w:rFonts w:ascii="Consolas" w:hAnsi="Consolas"/>
          <w:sz w:val="20"/>
        </w:rPr>
        <w:t xml:space="preserve"> and Power Switch (100099)</w:t>
      </w:r>
      <w:r>
        <w:rPr>
          <w:rFonts w:ascii="Consolas" w:hAnsi="Consolas"/>
          <w:sz w:val="20"/>
        </w:rPr>
        <w:t xml:space="preserve"> to facilitate disassembly.</w:t>
      </w:r>
    </w:p>
    <w:p w14:paraId="07998C64" w14:textId="668C147A" w:rsidR="007156FF" w:rsidRDefault="007156FF" w:rsidP="00BF1496">
      <w:pPr>
        <w:pStyle w:val="TierII"/>
        <w:rPr>
          <w:rFonts w:ascii="Consolas" w:hAnsi="Consolas"/>
          <w:sz w:val="20"/>
        </w:rPr>
      </w:pPr>
      <w:r>
        <w:rPr>
          <w:rFonts w:ascii="Consolas" w:hAnsi="Consolas"/>
          <w:sz w:val="20"/>
        </w:rPr>
        <w:t>Unthread the Temperature Probe (101385) through the Gooseneck (101383) and remove the hex nut associated with 101383 to remove the Probe and Gooseneck from the unit.</w:t>
      </w:r>
    </w:p>
    <w:p w14:paraId="26FA845B" w14:textId="13D7341B" w:rsidR="007156FF" w:rsidRDefault="007156FF" w:rsidP="007156FF">
      <w:pPr>
        <w:pStyle w:val="TierII"/>
        <w:numPr>
          <w:ilvl w:val="0"/>
          <w:numId w:val="0"/>
        </w:numPr>
        <w:jc w:val="center"/>
        <w:rPr>
          <w:rFonts w:ascii="Consolas" w:hAnsi="Consolas"/>
          <w:sz w:val="20"/>
        </w:rPr>
      </w:pPr>
      <w:r w:rsidRPr="007156FF">
        <w:rPr>
          <w:rFonts w:ascii="Consolas" w:hAnsi="Consolas"/>
          <w:noProof/>
          <w:sz w:val="20"/>
        </w:rPr>
        <w:drawing>
          <wp:inline distT="0" distB="0" distL="0" distR="0" wp14:anchorId="41F6B531" wp14:editId="14905256">
            <wp:extent cx="4338482" cy="3362325"/>
            <wp:effectExtent l="0" t="0" r="5080" b="0"/>
            <wp:docPr id="6" name="Picture 6" descr="A grey rectangular object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4554" cy="3374780"/>
                    </a:xfrm>
                    <a:prstGeom prst="rect">
                      <a:avLst/>
                    </a:prstGeom>
                  </pic:spPr>
                </pic:pic>
              </a:graphicData>
            </a:graphic>
          </wp:inline>
        </w:drawing>
      </w:r>
    </w:p>
    <w:p w14:paraId="045A0F19" w14:textId="10C52A9C" w:rsidR="007156FF" w:rsidRDefault="007156FF" w:rsidP="00BF1496">
      <w:pPr>
        <w:pStyle w:val="TierII"/>
        <w:rPr>
          <w:rFonts w:ascii="Consolas" w:hAnsi="Consolas"/>
          <w:sz w:val="20"/>
        </w:rPr>
      </w:pPr>
      <w:r>
        <w:rPr>
          <w:rFonts w:ascii="Consolas" w:hAnsi="Consolas"/>
          <w:sz w:val="20"/>
        </w:rPr>
        <w:lastRenderedPageBreak/>
        <w:t>Remove all Butyl Sealant Tape (101390) from the unit.</w:t>
      </w:r>
    </w:p>
    <w:p w14:paraId="77005B3D" w14:textId="73D691D2" w:rsidR="00757C37" w:rsidRDefault="00D00883" w:rsidP="00BF1496">
      <w:pPr>
        <w:pStyle w:val="TierII"/>
        <w:rPr>
          <w:rFonts w:ascii="Consolas" w:hAnsi="Consolas"/>
          <w:sz w:val="20"/>
        </w:rPr>
      </w:pPr>
      <w:r>
        <w:rPr>
          <w:rFonts w:ascii="Consolas" w:hAnsi="Consolas"/>
          <w:sz w:val="20"/>
        </w:rPr>
        <w:t>Remove</w:t>
      </w:r>
      <w:r w:rsidR="00757C37">
        <w:rPr>
          <w:rFonts w:ascii="Consolas" w:hAnsi="Consolas"/>
          <w:sz w:val="20"/>
        </w:rPr>
        <w:t xml:space="preserve"> the Power Switch (100099) and the Power Jack (101392) from the unit</w:t>
      </w:r>
      <w:r w:rsidR="00D52E9B">
        <w:rPr>
          <w:rFonts w:ascii="Consolas" w:hAnsi="Consolas"/>
          <w:sz w:val="20"/>
        </w:rPr>
        <w:t>. Preserve wiring if components are still functional and not damaged.</w:t>
      </w:r>
      <w:r w:rsidR="006C397E">
        <w:rPr>
          <w:rFonts w:ascii="Consolas" w:hAnsi="Consolas"/>
          <w:sz w:val="20"/>
        </w:rPr>
        <w:t xml:space="preserve"> </w:t>
      </w:r>
    </w:p>
    <w:p w14:paraId="33F91F7E" w14:textId="7B356CEA" w:rsidR="00757C37" w:rsidRDefault="00757C37" w:rsidP="00757C37">
      <w:pPr>
        <w:pStyle w:val="TierII"/>
        <w:numPr>
          <w:ilvl w:val="0"/>
          <w:numId w:val="0"/>
        </w:numPr>
        <w:jc w:val="center"/>
        <w:rPr>
          <w:rFonts w:ascii="Consolas" w:hAnsi="Consolas"/>
          <w:sz w:val="20"/>
        </w:rPr>
      </w:pPr>
      <w:r w:rsidRPr="00757C37">
        <w:rPr>
          <w:rFonts w:ascii="Consolas" w:hAnsi="Consolas"/>
          <w:noProof/>
          <w:sz w:val="20"/>
        </w:rPr>
        <w:drawing>
          <wp:inline distT="0" distB="0" distL="0" distR="0" wp14:anchorId="4BA0492A" wp14:editId="2A522B8C">
            <wp:extent cx="4375002" cy="31242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0113" cy="3149273"/>
                    </a:xfrm>
                    <a:prstGeom prst="rect">
                      <a:avLst/>
                    </a:prstGeom>
                  </pic:spPr>
                </pic:pic>
              </a:graphicData>
            </a:graphic>
          </wp:inline>
        </w:drawing>
      </w:r>
    </w:p>
    <w:p w14:paraId="5FA604D4" w14:textId="77777777" w:rsidR="00757C37" w:rsidRDefault="00757C37" w:rsidP="00BF1496">
      <w:pPr>
        <w:pStyle w:val="TierII"/>
        <w:rPr>
          <w:rFonts w:ascii="Consolas" w:hAnsi="Consolas"/>
          <w:sz w:val="20"/>
        </w:rPr>
      </w:pPr>
      <w:r>
        <w:rPr>
          <w:rFonts w:ascii="Consolas" w:hAnsi="Consolas"/>
          <w:sz w:val="20"/>
        </w:rPr>
        <w:t>Unscrew 1 101084 screw located where the Water Slide Bracket (101394) is fastened to the Stainless Bowl (101377) to enable removal of the Water Slide Bracket.</w:t>
      </w:r>
    </w:p>
    <w:p w14:paraId="1F07B89B" w14:textId="735ED023" w:rsidR="00757C37" w:rsidRDefault="00757C37" w:rsidP="00757C37">
      <w:pPr>
        <w:pStyle w:val="TierII"/>
        <w:numPr>
          <w:ilvl w:val="0"/>
          <w:numId w:val="0"/>
        </w:numPr>
        <w:jc w:val="center"/>
        <w:rPr>
          <w:rFonts w:ascii="Consolas" w:hAnsi="Consolas"/>
          <w:sz w:val="20"/>
        </w:rPr>
      </w:pPr>
      <w:r w:rsidRPr="00757C37">
        <w:rPr>
          <w:rFonts w:ascii="Consolas" w:hAnsi="Consolas"/>
          <w:noProof/>
          <w:sz w:val="20"/>
        </w:rPr>
        <w:drawing>
          <wp:inline distT="0" distB="0" distL="0" distR="0" wp14:anchorId="15FE6F59" wp14:editId="5BE58E2A">
            <wp:extent cx="3746747" cy="3067050"/>
            <wp:effectExtent l="0" t="0" r="6350" b="0"/>
            <wp:docPr id="8" name="Picture 8" descr="A metal box with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8938" cy="3077029"/>
                    </a:xfrm>
                    <a:prstGeom prst="rect">
                      <a:avLst/>
                    </a:prstGeom>
                  </pic:spPr>
                </pic:pic>
              </a:graphicData>
            </a:graphic>
          </wp:inline>
        </w:drawing>
      </w:r>
    </w:p>
    <w:p w14:paraId="1763D60A" w14:textId="6C16F2E8" w:rsidR="00D00883" w:rsidRDefault="00D00883" w:rsidP="00757C37">
      <w:pPr>
        <w:pStyle w:val="TierII"/>
        <w:numPr>
          <w:ilvl w:val="0"/>
          <w:numId w:val="0"/>
        </w:numPr>
        <w:jc w:val="center"/>
        <w:rPr>
          <w:rFonts w:ascii="Consolas" w:hAnsi="Consolas"/>
          <w:sz w:val="20"/>
        </w:rPr>
      </w:pPr>
    </w:p>
    <w:p w14:paraId="47718DBD" w14:textId="6A577562" w:rsidR="00D00883" w:rsidRDefault="00D00883" w:rsidP="00757C37">
      <w:pPr>
        <w:pStyle w:val="TierII"/>
        <w:numPr>
          <w:ilvl w:val="0"/>
          <w:numId w:val="0"/>
        </w:numPr>
        <w:jc w:val="center"/>
        <w:rPr>
          <w:rFonts w:ascii="Consolas" w:hAnsi="Consolas"/>
          <w:sz w:val="20"/>
        </w:rPr>
      </w:pPr>
    </w:p>
    <w:p w14:paraId="383F15C1" w14:textId="67326F31" w:rsidR="00D00883" w:rsidRDefault="00D00883" w:rsidP="00757C37">
      <w:pPr>
        <w:pStyle w:val="TierII"/>
        <w:numPr>
          <w:ilvl w:val="0"/>
          <w:numId w:val="0"/>
        </w:numPr>
        <w:jc w:val="center"/>
        <w:rPr>
          <w:rFonts w:ascii="Consolas" w:hAnsi="Consolas"/>
          <w:sz w:val="20"/>
        </w:rPr>
      </w:pPr>
    </w:p>
    <w:p w14:paraId="14E0A217" w14:textId="77777777" w:rsidR="00D00883" w:rsidRDefault="00D00883" w:rsidP="00757C37">
      <w:pPr>
        <w:pStyle w:val="TierII"/>
        <w:numPr>
          <w:ilvl w:val="0"/>
          <w:numId w:val="0"/>
        </w:numPr>
        <w:jc w:val="center"/>
        <w:rPr>
          <w:rFonts w:ascii="Consolas" w:hAnsi="Consolas"/>
          <w:sz w:val="20"/>
        </w:rPr>
      </w:pPr>
    </w:p>
    <w:p w14:paraId="36E1F99B" w14:textId="08A9B7E1" w:rsidR="00BF1496" w:rsidRDefault="00BF1496" w:rsidP="00BF1496">
      <w:pPr>
        <w:pStyle w:val="TierII"/>
        <w:rPr>
          <w:rFonts w:ascii="Consolas" w:hAnsi="Consolas"/>
          <w:sz w:val="20"/>
        </w:rPr>
      </w:pPr>
      <w:r>
        <w:rPr>
          <w:rFonts w:ascii="Consolas" w:hAnsi="Consolas"/>
          <w:sz w:val="20"/>
        </w:rPr>
        <w:lastRenderedPageBreak/>
        <w:t>Remove the Arduino Drive Board (101250) from the Heated Products Control Board</w:t>
      </w:r>
    </w:p>
    <w:p w14:paraId="71FFF712" w14:textId="2112ADAF" w:rsidR="00757C37" w:rsidRDefault="00757C37" w:rsidP="00757C37">
      <w:pPr>
        <w:pStyle w:val="TierII"/>
        <w:numPr>
          <w:ilvl w:val="0"/>
          <w:numId w:val="0"/>
        </w:numPr>
        <w:jc w:val="center"/>
        <w:rPr>
          <w:rFonts w:ascii="Consolas" w:hAnsi="Consolas"/>
          <w:sz w:val="20"/>
        </w:rPr>
      </w:pPr>
      <w:r w:rsidRPr="00757C37">
        <w:rPr>
          <w:rFonts w:ascii="Consolas" w:hAnsi="Consolas"/>
          <w:noProof/>
          <w:sz w:val="20"/>
        </w:rPr>
        <w:drawing>
          <wp:inline distT="0" distB="0" distL="0" distR="0" wp14:anchorId="649DC96B" wp14:editId="7BC91A46">
            <wp:extent cx="5087141" cy="4171950"/>
            <wp:effectExtent l="0" t="0" r="0" b="0"/>
            <wp:docPr id="9" name="Picture 9"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9006" cy="4189881"/>
                    </a:xfrm>
                    <a:prstGeom prst="rect">
                      <a:avLst/>
                    </a:prstGeom>
                  </pic:spPr>
                </pic:pic>
              </a:graphicData>
            </a:graphic>
          </wp:inline>
        </w:drawing>
      </w:r>
    </w:p>
    <w:p w14:paraId="446F9B68" w14:textId="74BC169B" w:rsidR="00757C37" w:rsidRDefault="007400C9" w:rsidP="00BF1496">
      <w:pPr>
        <w:pStyle w:val="TierII"/>
        <w:rPr>
          <w:rFonts w:ascii="Consolas" w:hAnsi="Consolas"/>
          <w:sz w:val="20"/>
        </w:rPr>
      </w:pPr>
      <w:r>
        <w:rPr>
          <w:rFonts w:ascii="Consolas" w:hAnsi="Consolas"/>
          <w:sz w:val="20"/>
        </w:rPr>
        <w:t>Unfasten 4 Nylon Hex Nuts (101341) from the Heated Products Control Board.</w:t>
      </w:r>
    </w:p>
    <w:p w14:paraId="54A496A0" w14:textId="386BDAF1" w:rsidR="007400C9" w:rsidRDefault="007400C9" w:rsidP="007400C9">
      <w:pPr>
        <w:pStyle w:val="TierII"/>
        <w:numPr>
          <w:ilvl w:val="0"/>
          <w:numId w:val="0"/>
        </w:numPr>
        <w:jc w:val="center"/>
        <w:rPr>
          <w:rFonts w:ascii="Consolas" w:hAnsi="Consolas"/>
          <w:sz w:val="20"/>
        </w:rPr>
      </w:pPr>
      <w:r w:rsidRPr="007400C9">
        <w:rPr>
          <w:rFonts w:ascii="Consolas" w:hAnsi="Consolas"/>
          <w:noProof/>
          <w:sz w:val="20"/>
        </w:rPr>
        <w:drawing>
          <wp:inline distT="0" distB="0" distL="0" distR="0" wp14:anchorId="1CBB196F" wp14:editId="7F582CD0">
            <wp:extent cx="4629150" cy="3015377"/>
            <wp:effectExtent l="0" t="0" r="0" b="0"/>
            <wp:docPr id="10" name="Picture 10"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6385" cy="3026603"/>
                    </a:xfrm>
                    <a:prstGeom prst="rect">
                      <a:avLst/>
                    </a:prstGeom>
                  </pic:spPr>
                </pic:pic>
              </a:graphicData>
            </a:graphic>
          </wp:inline>
        </w:drawing>
      </w:r>
    </w:p>
    <w:p w14:paraId="0A0279A4" w14:textId="77777777" w:rsidR="00BF1496" w:rsidRPr="00BF1496" w:rsidRDefault="00BF1496" w:rsidP="00BF1496">
      <w:pPr>
        <w:pStyle w:val="TierII"/>
        <w:numPr>
          <w:ilvl w:val="0"/>
          <w:numId w:val="0"/>
        </w:numPr>
        <w:rPr>
          <w:rFonts w:ascii="Consolas" w:hAnsi="Consolas"/>
          <w:sz w:val="20"/>
        </w:rPr>
      </w:pPr>
    </w:p>
    <w:p w14:paraId="53315220" w14:textId="26287D1A" w:rsidR="00DE656A" w:rsidRDefault="00DE656A" w:rsidP="009300BE">
      <w:pPr>
        <w:tabs>
          <w:tab w:val="left" w:pos="1275"/>
        </w:tabs>
      </w:pPr>
    </w:p>
    <w:p w14:paraId="06E2FBED" w14:textId="1A3DDECC" w:rsidR="007400C9" w:rsidRDefault="007400C9" w:rsidP="007400C9">
      <w:pPr>
        <w:pStyle w:val="TierII"/>
        <w:rPr>
          <w:rFonts w:ascii="Consolas" w:hAnsi="Consolas"/>
          <w:sz w:val="20"/>
        </w:rPr>
      </w:pPr>
      <w:r>
        <w:rPr>
          <w:rFonts w:ascii="Consolas" w:hAnsi="Consolas"/>
          <w:sz w:val="20"/>
        </w:rPr>
        <w:lastRenderedPageBreak/>
        <w:t>Remove the Heated Products Control Board.</w:t>
      </w:r>
    </w:p>
    <w:p w14:paraId="525DB9EA" w14:textId="6864716E" w:rsidR="007400C9" w:rsidRDefault="007400C9" w:rsidP="00BD226F">
      <w:pPr>
        <w:tabs>
          <w:tab w:val="left" w:pos="1275"/>
        </w:tabs>
        <w:jc w:val="center"/>
      </w:pPr>
      <w:r w:rsidRPr="007400C9">
        <w:rPr>
          <w:noProof/>
        </w:rPr>
        <w:drawing>
          <wp:inline distT="0" distB="0" distL="0" distR="0" wp14:anchorId="36277DF5" wp14:editId="71F53E50">
            <wp:extent cx="4735245" cy="39814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3430" cy="3988332"/>
                    </a:xfrm>
                    <a:prstGeom prst="rect">
                      <a:avLst/>
                    </a:prstGeom>
                  </pic:spPr>
                </pic:pic>
              </a:graphicData>
            </a:graphic>
          </wp:inline>
        </w:drawing>
      </w:r>
    </w:p>
    <w:p w14:paraId="53FAD0D5" w14:textId="3FF8E4DA" w:rsidR="007400C9" w:rsidRDefault="007400C9" w:rsidP="007400C9">
      <w:pPr>
        <w:tabs>
          <w:tab w:val="left" w:pos="1275"/>
        </w:tabs>
      </w:pPr>
    </w:p>
    <w:p w14:paraId="040E0DED" w14:textId="5E1A4854" w:rsidR="007400C9" w:rsidRDefault="007400C9" w:rsidP="007400C9">
      <w:pPr>
        <w:pStyle w:val="TierII"/>
        <w:rPr>
          <w:rFonts w:ascii="Consolas" w:hAnsi="Consolas"/>
          <w:sz w:val="20"/>
        </w:rPr>
      </w:pPr>
      <w:r>
        <w:rPr>
          <w:rFonts w:ascii="Consolas" w:hAnsi="Consolas"/>
          <w:sz w:val="20"/>
        </w:rPr>
        <w:t>Remove the Arduino Touchscreen (101251)</w:t>
      </w:r>
    </w:p>
    <w:p w14:paraId="43A100FA" w14:textId="3BE24B4F" w:rsidR="007400C9" w:rsidRDefault="007400C9" w:rsidP="007400C9">
      <w:pPr>
        <w:tabs>
          <w:tab w:val="left" w:pos="1275"/>
        </w:tabs>
        <w:jc w:val="center"/>
      </w:pPr>
      <w:r w:rsidRPr="007400C9">
        <w:rPr>
          <w:noProof/>
        </w:rPr>
        <w:drawing>
          <wp:inline distT="0" distB="0" distL="0" distR="0" wp14:anchorId="0BD47327" wp14:editId="6252243A">
            <wp:extent cx="5205351" cy="3514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4064" cy="3527360"/>
                    </a:xfrm>
                    <a:prstGeom prst="rect">
                      <a:avLst/>
                    </a:prstGeom>
                  </pic:spPr>
                </pic:pic>
              </a:graphicData>
            </a:graphic>
          </wp:inline>
        </w:drawing>
      </w:r>
    </w:p>
    <w:p w14:paraId="6C6A84B8" w14:textId="0724046A" w:rsidR="007400C9" w:rsidRDefault="007400C9" w:rsidP="007400C9">
      <w:pPr>
        <w:pStyle w:val="TierII"/>
        <w:rPr>
          <w:rFonts w:ascii="Consolas" w:hAnsi="Consolas"/>
          <w:sz w:val="20"/>
        </w:rPr>
      </w:pPr>
      <w:r>
        <w:rPr>
          <w:rFonts w:ascii="Consolas" w:hAnsi="Consolas"/>
          <w:sz w:val="20"/>
        </w:rPr>
        <w:lastRenderedPageBreak/>
        <w:t xml:space="preserve">Remove </w:t>
      </w:r>
      <w:r w:rsidR="00DC21B9">
        <w:rPr>
          <w:rFonts w:ascii="Consolas" w:hAnsi="Consolas"/>
          <w:sz w:val="20"/>
        </w:rPr>
        <w:t>4 Nylon</w:t>
      </w:r>
      <w:r>
        <w:rPr>
          <w:rFonts w:ascii="Consolas" w:hAnsi="Consolas"/>
          <w:sz w:val="20"/>
        </w:rPr>
        <w:t xml:space="preserve"> </w:t>
      </w:r>
      <w:r w:rsidR="00DC21B9">
        <w:rPr>
          <w:rFonts w:ascii="Consolas" w:hAnsi="Consolas"/>
          <w:sz w:val="20"/>
        </w:rPr>
        <w:t xml:space="preserve">Hex Standoffs </w:t>
      </w:r>
      <w:r>
        <w:rPr>
          <w:rFonts w:ascii="Consolas" w:hAnsi="Consolas"/>
          <w:sz w:val="20"/>
        </w:rPr>
        <w:t>(</w:t>
      </w:r>
      <w:r w:rsidR="00DC21B9" w:rsidRPr="00DC21B9">
        <w:rPr>
          <w:rFonts w:ascii="Consolas" w:hAnsi="Consolas"/>
          <w:sz w:val="20"/>
        </w:rPr>
        <w:t>101340</w:t>
      </w:r>
      <w:r>
        <w:rPr>
          <w:rFonts w:ascii="Consolas" w:hAnsi="Consolas"/>
          <w:sz w:val="20"/>
        </w:rPr>
        <w:t>)</w:t>
      </w:r>
    </w:p>
    <w:p w14:paraId="3CAE14CD" w14:textId="5571D69F" w:rsidR="007400C9" w:rsidRDefault="007400C9" w:rsidP="00C16BE7">
      <w:pPr>
        <w:pStyle w:val="TierII"/>
        <w:numPr>
          <w:ilvl w:val="0"/>
          <w:numId w:val="0"/>
        </w:numPr>
        <w:jc w:val="center"/>
        <w:rPr>
          <w:rFonts w:ascii="Consolas" w:hAnsi="Consolas"/>
          <w:sz w:val="20"/>
        </w:rPr>
      </w:pPr>
      <w:r w:rsidRPr="007400C9">
        <w:rPr>
          <w:rFonts w:ascii="Consolas" w:hAnsi="Consolas"/>
          <w:noProof/>
          <w:sz w:val="20"/>
        </w:rPr>
        <w:drawing>
          <wp:inline distT="0" distB="0" distL="0" distR="0" wp14:anchorId="2BC0E305" wp14:editId="3E2664C7">
            <wp:extent cx="5183036" cy="3409950"/>
            <wp:effectExtent l="0" t="0" r="0" b="0"/>
            <wp:docPr id="13" name="Picture 13"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6312" cy="3438422"/>
                    </a:xfrm>
                    <a:prstGeom prst="rect">
                      <a:avLst/>
                    </a:prstGeom>
                  </pic:spPr>
                </pic:pic>
              </a:graphicData>
            </a:graphic>
          </wp:inline>
        </w:drawing>
      </w:r>
    </w:p>
    <w:p w14:paraId="0B438588" w14:textId="386657DF" w:rsidR="00C16BE7" w:rsidRDefault="00C16BE7" w:rsidP="00C16BE7">
      <w:pPr>
        <w:pStyle w:val="TierII"/>
        <w:numPr>
          <w:ilvl w:val="0"/>
          <w:numId w:val="0"/>
        </w:numPr>
        <w:jc w:val="center"/>
        <w:rPr>
          <w:rFonts w:ascii="Consolas" w:hAnsi="Consolas"/>
          <w:sz w:val="20"/>
        </w:rPr>
      </w:pPr>
    </w:p>
    <w:p w14:paraId="4945D8F5" w14:textId="17A10BC5" w:rsidR="00C16BE7" w:rsidRDefault="00C16BE7" w:rsidP="00C16BE7">
      <w:pPr>
        <w:pStyle w:val="TierII"/>
        <w:numPr>
          <w:ilvl w:val="0"/>
          <w:numId w:val="0"/>
        </w:numPr>
        <w:jc w:val="center"/>
        <w:rPr>
          <w:rFonts w:ascii="Consolas" w:hAnsi="Consolas"/>
          <w:sz w:val="20"/>
        </w:rPr>
      </w:pPr>
    </w:p>
    <w:p w14:paraId="184D331A" w14:textId="77777777" w:rsidR="00C16BE7" w:rsidRPr="00C16BE7" w:rsidRDefault="00C16BE7" w:rsidP="00C16BE7">
      <w:pPr>
        <w:pStyle w:val="TierII"/>
        <w:numPr>
          <w:ilvl w:val="0"/>
          <w:numId w:val="0"/>
        </w:numPr>
        <w:jc w:val="center"/>
        <w:rPr>
          <w:rFonts w:ascii="Consolas" w:hAnsi="Consolas"/>
          <w:sz w:val="20"/>
        </w:rPr>
      </w:pPr>
    </w:p>
    <w:p w14:paraId="31DFA92D" w14:textId="126D0531" w:rsidR="00A762D4" w:rsidRDefault="00A762D4" w:rsidP="00A762D4">
      <w:pPr>
        <w:pStyle w:val="TierII"/>
        <w:rPr>
          <w:rFonts w:ascii="Consolas" w:hAnsi="Consolas"/>
          <w:sz w:val="20"/>
        </w:rPr>
      </w:pPr>
      <w:r>
        <w:rPr>
          <w:rFonts w:ascii="Consolas" w:hAnsi="Consolas"/>
          <w:sz w:val="20"/>
        </w:rPr>
        <w:t>Remove 4 100404 washers from the unit.</w:t>
      </w:r>
    </w:p>
    <w:p w14:paraId="7B6CE185" w14:textId="08B7066E" w:rsidR="00A762D4" w:rsidRDefault="00A762D4" w:rsidP="00A762D4">
      <w:pPr>
        <w:pStyle w:val="TierII"/>
        <w:numPr>
          <w:ilvl w:val="0"/>
          <w:numId w:val="0"/>
        </w:numPr>
        <w:jc w:val="center"/>
        <w:rPr>
          <w:rFonts w:ascii="Consolas" w:hAnsi="Consolas"/>
          <w:sz w:val="20"/>
        </w:rPr>
      </w:pPr>
      <w:r w:rsidRPr="00A762D4">
        <w:rPr>
          <w:rFonts w:ascii="Consolas" w:hAnsi="Consolas"/>
          <w:noProof/>
          <w:sz w:val="20"/>
        </w:rPr>
        <w:drawing>
          <wp:inline distT="0" distB="0" distL="0" distR="0" wp14:anchorId="364359AE" wp14:editId="3FCE0306">
            <wp:extent cx="4733192" cy="33410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192" cy="3341076"/>
                    </a:xfrm>
                    <a:prstGeom prst="rect">
                      <a:avLst/>
                    </a:prstGeom>
                  </pic:spPr>
                </pic:pic>
              </a:graphicData>
            </a:graphic>
          </wp:inline>
        </w:drawing>
      </w:r>
    </w:p>
    <w:p w14:paraId="707E54AB" w14:textId="77777777" w:rsidR="00D00883" w:rsidRPr="00A762D4" w:rsidRDefault="00D00883" w:rsidP="00A762D4">
      <w:pPr>
        <w:pStyle w:val="TierII"/>
        <w:numPr>
          <w:ilvl w:val="0"/>
          <w:numId w:val="0"/>
        </w:numPr>
        <w:jc w:val="center"/>
        <w:rPr>
          <w:rFonts w:ascii="Consolas" w:hAnsi="Consolas"/>
          <w:sz w:val="20"/>
        </w:rPr>
      </w:pPr>
    </w:p>
    <w:p w14:paraId="6492E5B2" w14:textId="3E769731" w:rsidR="00A762D4" w:rsidRDefault="00A762D4" w:rsidP="00A762D4">
      <w:pPr>
        <w:pStyle w:val="TierII"/>
        <w:rPr>
          <w:rFonts w:ascii="Consolas" w:hAnsi="Consolas"/>
          <w:sz w:val="20"/>
        </w:rPr>
      </w:pPr>
      <w:r>
        <w:rPr>
          <w:rFonts w:ascii="Consolas" w:hAnsi="Consolas"/>
          <w:sz w:val="20"/>
        </w:rPr>
        <w:lastRenderedPageBreak/>
        <w:t xml:space="preserve">Remove the front label from the unit. </w:t>
      </w:r>
    </w:p>
    <w:p w14:paraId="66930871" w14:textId="4F78FF2A" w:rsidR="00A762D4" w:rsidRDefault="00A762D4" w:rsidP="00A762D4">
      <w:pPr>
        <w:pStyle w:val="TierII"/>
        <w:numPr>
          <w:ilvl w:val="0"/>
          <w:numId w:val="0"/>
        </w:numPr>
        <w:rPr>
          <w:rFonts w:ascii="Consolas" w:hAnsi="Consolas"/>
          <w:sz w:val="20"/>
        </w:rPr>
      </w:pPr>
      <w:r w:rsidRPr="00A762D4">
        <w:rPr>
          <w:rFonts w:ascii="Consolas" w:hAnsi="Consolas"/>
          <w:noProof/>
          <w:sz w:val="20"/>
        </w:rPr>
        <w:drawing>
          <wp:inline distT="0" distB="0" distL="0" distR="0" wp14:anchorId="6FE1D2E2" wp14:editId="4DD0B306">
            <wp:extent cx="5943600" cy="4199255"/>
            <wp:effectExtent l="0" t="0" r="0" b="0"/>
            <wp:docPr id="15" name="Picture 15" descr="A card next to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99255"/>
                    </a:xfrm>
                    <a:prstGeom prst="rect">
                      <a:avLst/>
                    </a:prstGeom>
                  </pic:spPr>
                </pic:pic>
              </a:graphicData>
            </a:graphic>
          </wp:inline>
        </w:drawing>
      </w:r>
    </w:p>
    <w:p w14:paraId="0B531933" w14:textId="7EC62F6D" w:rsidR="00A762D4" w:rsidRDefault="00494BEF" w:rsidP="00A762D4">
      <w:pPr>
        <w:pStyle w:val="TierII"/>
        <w:rPr>
          <w:rFonts w:ascii="Consolas" w:hAnsi="Consolas"/>
          <w:sz w:val="20"/>
        </w:rPr>
      </w:pPr>
      <w:r>
        <w:rPr>
          <w:rFonts w:ascii="Consolas" w:hAnsi="Consolas"/>
          <w:sz w:val="20"/>
        </w:rPr>
        <w:t xml:space="preserve">The Stainless Tub (101377) is riveted to the Body (101375) and cannot be removed from the unit without </w:t>
      </w:r>
      <w:r w:rsidR="00A66569">
        <w:rPr>
          <w:rFonts w:ascii="Consolas" w:hAnsi="Consolas"/>
          <w:sz w:val="20"/>
        </w:rPr>
        <w:t>manually removing the rivets</w:t>
      </w:r>
      <w:r>
        <w:rPr>
          <w:rFonts w:ascii="Consolas" w:hAnsi="Consolas"/>
          <w:sz w:val="20"/>
        </w:rPr>
        <w:t xml:space="preserve">. The Waterproof LED Strip (101380) is attached under </w:t>
      </w:r>
      <w:r w:rsidR="00DA637E">
        <w:rPr>
          <w:rFonts w:ascii="Consolas" w:hAnsi="Consolas"/>
          <w:sz w:val="20"/>
        </w:rPr>
        <w:t xml:space="preserve">Stainless Bowl and cannot be removed without </w:t>
      </w:r>
      <w:r w:rsidR="00CC1EC9">
        <w:rPr>
          <w:rFonts w:ascii="Consolas" w:hAnsi="Consolas"/>
          <w:sz w:val="20"/>
        </w:rPr>
        <w:t>manually removing the rivets.</w:t>
      </w:r>
      <w:r w:rsidR="00DA637E">
        <w:rPr>
          <w:rFonts w:ascii="Consolas" w:hAnsi="Consolas"/>
          <w:sz w:val="20"/>
        </w:rPr>
        <w:t xml:space="preserve"> The Aluminum Heat Plate (101378) cannot be removed </w:t>
      </w:r>
      <w:r w:rsidR="00CC1EC9">
        <w:rPr>
          <w:rFonts w:ascii="Consolas" w:hAnsi="Consolas"/>
          <w:sz w:val="20"/>
        </w:rPr>
        <w:t>without manually removing the rivets</w:t>
      </w:r>
      <w:r w:rsidR="00DA637E">
        <w:rPr>
          <w:rFonts w:ascii="Consolas" w:hAnsi="Consolas"/>
          <w:sz w:val="20"/>
        </w:rPr>
        <w:t>.</w:t>
      </w:r>
      <w:r w:rsidR="00C3452B">
        <w:rPr>
          <w:rFonts w:ascii="Consolas" w:hAnsi="Consolas"/>
          <w:sz w:val="20"/>
        </w:rPr>
        <w:t xml:space="preserve"> It is recommended to acquire replacements for these components.</w:t>
      </w:r>
    </w:p>
    <w:p w14:paraId="6E5BC5C6" w14:textId="1A7C69EE" w:rsidR="00DA637E" w:rsidRDefault="00DA637E" w:rsidP="00A762D4">
      <w:pPr>
        <w:pStyle w:val="TierII"/>
        <w:rPr>
          <w:rFonts w:ascii="Consolas" w:hAnsi="Consolas"/>
          <w:sz w:val="20"/>
        </w:rPr>
      </w:pPr>
      <w:r>
        <w:rPr>
          <w:rFonts w:ascii="Consolas" w:hAnsi="Consolas"/>
          <w:sz w:val="20"/>
        </w:rPr>
        <w:t xml:space="preserve">After completing step 4.19, the unit cannot be disassembled further without </w:t>
      </w:r>
      <w:r w:rsidR="00CC1EC9">
        <w:rPr>
          <w:rFonts w:ascii="Consolas" w:hAnsi="Consolas"/>
          <w:sz w:val="20"/>
        </w:rPr>
        <w:t>manually removing the rivets</w:t>
      </w:r>
      <w:r>
        <w:rPr>
          <w:rFonts w:ascii="Consolas" w:hAnsi="Consolas"/>
          <w:sz w:val="20"/>
        </w:rPr>
        <w:t xml:space="preserve">. Acquire replacement components as needed in accordance with the Parts List in section </w:t>
      </w:r>
      <w:r w:rsidR="00DA0980">
        <w:rPr>
          <w:rFonts w:ascii="Consolas" w:hAnsi="Consolas"/>
          <w:sz w:val="20"/>
        </w:rPr>
        <w:t>3.0.</w:t>
      </w:r>
    </w:p>
    <w:p w14:paraId="5FF1C75C" w14:textId="5979FD65" w:rsidR="00DA0980" w:rsidRDefault="00DA0980" w:rsidP="00DA0980">
      <w:pPr>
        <w:pStyle w:val="TierII"/>
        <w:numPr>
          <w:ilvl w:val="0"/>
          <w:numId w:val="0"/>
        </w:numPr>
        <w:ind w:left="720"/>
        <w:rPr>
          <w:rFonts w:ascii="Consolas" w:hAnsi="Consolas"/>
          <w:sz w:val="20"/>
        </w:rPr>
      </w:pPr>
    </w:p>
    <w:p w14:paraId="37FAF7E4" w14:textId="3204A465" w:rsidR="00DA0980" w:rsidRDefault="00DA0980" w:rsidP="00DA0980">
      <w:pPr>
        <w:pStyle w:val="TierII"/>
        <w:numPr>
          <w:ilvl w:val="0"/>
          <w:numId w:val="0"/>
        </w:numPr>
        <w:ind w:left="720"/>
        <w:rPr>
          <w:rFonts w:ascii="Consolas" w:hAnsi="Consolas"/>
          <w:sz w:val="20"/>
        </w:rPr>
      </w:pPr>
    </w:p>
    <w:p w14:paraId="772383DD" w14:textId="2886B8F0" w:rsidR="00DA0980" w:rsidRDefault="00DA0980" w:rsidP="00DA0980">
      <w:pPr>
        <w:pStyle w:val="TierII"/>
        <w:numPr>
          <w:ilvl w:val="0"/>
          <w:numId w:val="0"/>
        </w:numPr>
        <w:ind w:left="720"/>
        <w:rPr>
          <w:rFonts w:ascii="Consolas" w:hAnsi="Consolas"/>
          <w:sz w:val="20"/>
        </w:rPr>
      </w:pPr>
    </w:p>
    <w:p w14:paraId="53718835" w14:textId="45833BDC" w:rsidR="00DA0980" w:rsidRDefault="00DA0980" w:rsidP="00DA0980">
      <w:pPr>
        <w:pStyle w:val="TierII"/>
        <w:numPr>
          <w:ilvl w:val="0"/>
          <w:numId w:val="0"/>
        </w:numPr>
        <w:ind w:left="720"/>
        <w:rPr>
          <w:rFonts w:ascii="Consolas" w:hAnsi="Consolas"/>
          <w:sz w:val="20"/>
        </w:rPr>
      </w:pPr>
    </w:p>
    <w:p w14:paraId="569C4242" w14:textId="43A6C7ED" w:rsidR="00DA0980" w:rsidRDefault="00DA0980" w:rsidP="00DA0980">
      <w:pPr>
        <w:pStyle w:val="TierII"/>
        <w:numPr>
          <w:ilvl w:val="0"/>
          <w:numId w:val="0"/>
        </w:numPr>
        <w:ind w:left="720"/>
        <w:rPr>
          <w:rFonts w:ascii="Consolas" w:hAnsi="Consolas"/>
          <w:sz w:val="20"/>
        </w:rPr>
      </w:pPr>
    </w:p>
    <w:p w14:paraId="7050A2CA" w14:textId="72C30FA8" w:rsidR="00DA0980" w:rsidRDefault="00DA0980" w:rsidP="00DA0980">
      <w:pPr>
        <w:pStyle w:val="TierII"/>
        <w:numPr>
          <w:ilvl w:val="0"/>
          <w:numId w:val="0"/>
        </w:numPr>
        <w:ind w:left="720"/>
        <w:rPr>
          <w:rFonts w:ascii="Consolas" w:hAnsi="Consolas"/>
          <w:sz w:val="20"/>
        </w:rPr>
      </w:pPr>
    </w:p>
    <w:p w14:paraId="403C930C" w14:textId="6EE2064D" w:rsidR="008C6D6E" w:rsidRDefault="008C6D6E" w:rsidP="00DA0980">
      <w:pPr>
        <w:pStyle w:val="TierII"/>
        <w:numPr>
          <w:ilvl w:val="0"/>
          <w:numId w:val="0"/>
        </w:numPr>
        <w:ind w:left="720"/>
        <w:rPr>
          <w:rFonts w:ascii="Consolas" w:hAnsi="Consolas"/>
          <w:sz w:val="20"/>
        </w:rPr>
      </w:pPr>
    </w:p>
    <w:p w14:paraId="7018BB18" w14:textId="7FCE831F" w:rsidR="008C6D6E" w:rsidRDefault="008C6D6E" w:rsidP="00DA0980">
      <w:pPr>
        <w:pStyle w:val="TierII"/>
        <w:numPr>
          <w:ilvl w:val="0"/>
          <w:numId w:val="0"/>
        </w:numPr>
        <w:ind w:left="720"/>
        <w:rPr>
          <w:rFonts w:ascii="Consolas" w:hAnsi="Consolas"/>
          <w:sz w:val="20"/>
        </w:rPr>
      </w:pPr>
    </w:p>
    <w:p w14:paraId="308942C2" w14:textId="1CD2E81E" w:rsidR="008C6D6E" w:rsidRDefault="008C6D6E" w:rsidP="00DA0980">
      <w:pPr>
        <w:pStyle w:val="TierII"/>
        <w:numPr>
          <w:ilvl w:val="0"/>
          <w:numId w:val="0"/>
        </w:numPr>
        <w:ind w:left="720"/>
        <w:rPr>
          <w:rFonts w:ascii="Consolas" w:hAnsi="Consolas"/>
          <w:sz w:val="20"/>
        </w:rPr>
      </w:pPr>
    </w:p>
    <w:p w14:paraId="621F7FFE" w14:textId="6D7E1CD8" w:rsidR="008C6D6E" w:rsidRDefault="008C6D6E" w:rsidP="00DA0980">
      <w:pPr>
        <w:pStyle w:val="TierII"/>
        <w:numPr>
          <w:ilvl w:val="0"/>
          <w:numId w:val="0"/>
        </w:numPr>
        <w:ind w:left="720"/>
        <w:rPr>
          <w:rFonts w:ascii="Consolas" w:hAnsi="Consolas"/>
          <w:sz w:val="20"/>
        </w:rPr>
      </w:pPr>
    </w:p>
    <w:p w14:paraId="2D8BE6E2" w14:textId="77777777" w:rsidR="00DA0980" w:rsidRDefault="00DA0980" w:rsidP="00D00883">
      <w:pPr>
        <w:pStyle w:val="TierII"/>
        <w:numPr>
          <w:ilvl w:val="0"/>
          <w:numId w:val="0"/>
        </w:numPr>
        <w:rPr>
          <w:rFonts w:ascii="Consolas" w:hAnsi="Consolas"/>
          <w:sz w:val="20"/>
        </w:rPr>
      </w:pPr>
    </w:p>
    <w:p w14:paraId="19AC457E" w14:textId="5A28E2AA" w:rsidR="00D00883" w:rsidRPr="00D00883" w:rsidRDefault="00DA0980" w:rsidP="00D00883">
      <w:pPr>
        <w:pStyle w:val="TierI"/>
      </w:pPr>
      <w:r>
        <w:lastRenderedPageBreak/>
        <w:t>Wiring Guide and Diagram</w:t>
      </w:r>
    </w:p>
    <w:p w14:paraId="57D00AC4" w14:textId="50E292B6" w:rsidR="008C6D6E" w:rsidRDefault="008C6D6E" w:rsidP="008C6D6E">
      <w:pPr>
        <w:tabs>
          <w:tab w:val="left" w:pos="1275"/>
        </w:tabs>
      </w:pPr>
      <w:r w:rsidRPr="008C6D6E">
        <w:rPr>
          <w:noProof/>
        </w:rPr>
        <w:drawing>
          <wp:inline distT="0" distB="0" distL="0" distR="0" wp14:anchorId="6FB397B6" wp14:editId="0B9AE8D3">
            <wp:extent cx="7755111" cy="5992812"/>
            <wp:effectExtent l="4762" t="0" r="3493" b="3492"/>
            <wp:docPr id="16" name="Picture 16" descr="A diagram of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765313" cy="6000695"/>
                    </a:xfrm>
                    <a:prstGeom prst="rect">
                      <a:avLst/>
                    </a:prstGeom>
                    <a:noFill/>
                    <a:ln>
                      <a:noFill/>
                    </a:ln>
                  </pic:spPr>
                </pic:pic>
              </a:graphicData>
            </a:graphic>
          </wp:inline>
        </w:drawing>
      </w:r>
    </w:p>
    <w:p w14:paraId="2CDC817C" w14:textId="3603D7EC" w:rsidR="008C6D6E" w:rsidRDefault="008C6D6E" w:rsidP="008C6D6E">
      <w:pPr>
        <w:tabs>
          <w:tab w:val="left" w:pos="1275"/>
        </w:tabs>
      </w:pPr>
      <w:r w:rsidRPr="008C6D6E">
        <w:rPr>
          <w:noProof/>
        </w:rPr>
        <w:lastRenderedPageBreak/>
        <w:drawing>
          <wp:inline distT="0" distB="0" distL="0" distR="0" wp14:anchorId="6E57797C" wp14:editId="7390B129">
            <wp:extent cx="7964653" cy="6154737"/>
            <wp:effectExtent l="0" t="9525" r="8255" b="8255"/>
            <wp:docPr id="17" name="Picture 17" descr="A diagram of a wir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7973014" cy="6161198"/>
                    </a:xfrm>
                    <a:prstGeom prst="rect">
                      <a:avLst/>
                    </a:prstGeom>
                    <a:noFill/>
                    <a:ln>
                      <a:noFill/>
                    </a:ln>
                  </pic:spPr>
                </pic:pic>
              </a:graphicData>
            </a:graphic>
          </wp:inline>
        </w:drawing>
      </w:r>
    </w:p>
    <w:p w14:paraId="4C7F3B58" w14:textId="48148B2A" w:rsidR="00D00883" w:rsidRDefault="00D00883" w:rsidP="008C6D6E">
      <w:pPr>
        <w:tabs>
          <w:tab w:val="left" w:pos="1275"/>
        </w:tabs>
      </w:pPr>
    </w:p>
    <w:p w14:paraId="572BAF2F" w14:textId="2AC5400D" w:rsidR="00D00883" w:rsidRPr="008C6D6E" w:rsidRDefault="00A66569" w:rsidP="00A66569">
      <w:pPr>
        <w:pStyle w:val="TierI"/>
      </w:pPr>
      <w:r>
        <w:lastRenderedPageBreak/>
        <w:t>Reassembly Guide</w:t>
      </w:r>
    </w:p>
    <w:p w14:paraId="1FCAB8BF" w14:textId="76E61D38" w:rsidR="00A66569" w:rsidRDefault="00A66569" w:rsidP="00A66569">
      <w:pPr>
        <w:pStyle w:val="TierII"/>
        <w:rPr>
          <w:rFonts w:ascii="Consolas" w:hAnsi="Consolas"/>
          <w:sz w:val="20"/>
        </w:rPr>
      </w:pPr>
      <w:r>
        <w:rPr>
          <w:rFonts w:ascii="Consolas" w:hAnsi="Consolas"/>
          <w:sz w:val="20"/>
        </w:rPr>
        <w:t xml:space="preserve">At this stage, all components requiring replacement for the Tissue Bath must be acquired and prepared for use in reassembly. </w:t>
      </w:r>
    </w:p>
    <w:p w14:paraId="74FBF470" w14:textId="4B2CEB0D" w:rsidR="00DC1913" w:rsidRDefault="00DC1913" w:rsidP="00A66569">
      <w:pPr>
        <w:pStyle w:val="TierII"/>
        <w:rPr>
          <w:rFonts w:ascii="Consolas" w:hAnsi="Consolas"/>
          <w:sz w:val="20"/>
        </w:rPr>
      </w:pPr>
      <w:r>
        <w:rPr>
          <w:rFonts w:ascii="Consolas" w:hAnsi="Consolas"/>
          <w:sz w:val="20"/>
        </w:rPr>
        <w:t xml:space="preserve">Begin by ensuring the replacement Control Board is flashed with the correct software. </w:t>
      </w:r>
    </w:p>
    <w:p w14:paraId="15423A07" w14:textId="28B8CC07" w:rsidR="00DC1913" w:rsidRDefault="00DC1913" w:rsidP="00DC1913">
      <w:pPr>
        <w:pStyle w:val="TierII"/>
        <w:numPr>
          <w:ilvl w:val="0"/>
          <w:numId w:val="0"/>
        </w:numPr>
        <w:ind w:left="720"/>
        <w:rPr>
          <w:rFonts w:ascii="Consolas" w:hAnsi="Consolas"/>
          <w:sz w:val="20"/>
        </w:rPr>
      </w:pPr>
      <w:r>
        <w:rPr>
          <w:noProof/>
        </w:rPr>
        <w:drawing>
          <wp:inline distT="0" distB="0" distL="0" distR="0" wp14:anchorId="5477E5D5" wp14:editId="7D3041BD">
            <wp:extent cx="5943600" cy="4298373"/>
            <wp:effectExtent l="3492" t="0" r="3493" b="3492"/>
            <wp:docPr id="18" name="Picture 1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ards pic 1.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5943600" cy="4298373"/>
                    </a:xfrm>
                    <a:prstGeom prst="rect">
                      <a:avLst/>
                    </a:prstGeom>
                  </pic:spPr>
                </pic:pic>
              </a:graphicData>
            </a:graphic>
          </wp:inline>
        </w:drawing>
      </w:r>
    </w:p>
    <w:p w14:paraId="1F9315D3" w14:textId="202887BF" w:rsidR="00603C1E" w:rsidRDefault="00603C1E" w:rsidP="00603C1E">
      <w:pPr>
        <w:pStyle w:val="TierII"/>
        <w:rPr>
          <w:rFonts w:ascii="Consolas" w:hAnsi="Consolas"/>
          <w:sz w:val="20"/>
        </w:rPr>
      </w:pPr>
      <w:r>
        <w:rPr>
          <w:rFonts w:ascii="Consolas" w:hAnsi="Consolas"/>
          <w:sz w:val="20"/>
        </w:rPr>
        <w:t>I</w:t>
      </w:r>
      <w:r w:rsidR="00701847">
        <w:rPr>
          <w:rFonts w:ascii="Consolas" w:hAnsi="Consolas"/>
          <w:sz w:val="20"/>
        </w:rPr>
        <w:t>f the fan was removed, attach the new fan (101395) to the base plate (101376) using 2 push-in rivets (101399) diagonally across from each other as shown in Figure 5, ensuring that the sticker side of the fan (the side where air flows outward) is facing the fan grate. Snip off excess shank. Position the fan wires so that they protrude from the bottom right corner of the fan when facing the base plate form the front, extending towards the front angled end of the base plate.</w:t>
      </w:r>
      <w:r w:rsidR="00817DEB">
        <w:rPr>
          <w:rFonts w:ascii="Consolas" w:hAnsi="Consolas"/>
          <w:sz w:val="20"/>
        </w:rPr>
        <w:t xml:space="preserve"> Otherwise, acquire a new base plate and fan combination.</w:t>
      </w:r>
    </w:p>
    <w:p w14:paraId="3FB02125" w14:textId="7051DD5F" w:rsidR="00701847" w:rsidRDefault="00701847" w:rsidP="00603C1E">
      <w:pPr>
        <w:pStyle w:val="TierII"/>
        <w:rPr>
          <w:rFonts w:ascii="Consolas" w:hAnsi="Consolas"/>
          <w:sz w:val="20"/>
        </w:rPr>
      </w:pPr>
      <w:r>
        <w:rPr>
          <w:rFonts w:ascii="Consolas" w:hAnsi="Consolas"/>
          <w:sz w:val="20"/>
        </w:rPr>
        <w:lastRenderedPageBreak/>
        <w:t>Attach the solid-state relay (100764) to the base plating using 2 screws (101084)</w:t>
      </w:r>
      <w:r w:rsidR="00B12E7F">
        <w:rPr>
          <w:rFonts w:ascii="Consolas" w:hAnsi="Consolas"/>
          <w:sz w:val="20"/>
        </w:rPr>
        <w:t>.</w:t>
      </w:r>
      <w:r w:rsidR="00AB3A4A">
        <w:rPr>
          <w:rFonts w:ascii="Consolas" w:hAnsi="Consolas"/>
          <w:sz w:val="20"/>
        </w:rPr>
        <w:t xml:space="preserve"> </w:t>
      </w:r>
    </w:p>
    <w:p w14:paraId="0FA66952" w14:textId="322E7CF1" w:rsidR="00AB3A4A" w:rsidRDefault="00AB3A4A" w:rsidP="00603C1E">
      <w:pPr>
        <w:pStyle w:val="TierII"/>
        <w:rPr>
          <w:rFonts w:ascii="Consolas" w:hAnsi="Consolas"/>
          <w:sz w:val="20"/>
        </w:rPr>
      </w:pPr>
      <w:r>
        <w:rPr>
          <w:rFonts w:ascii="Consolas" w:hAnsi="Consolas"/>
          <w:sz w:val="20"/>
        </w:rPr>
        <w:t>Attach 6 rubber feet (100814) to the base plate.</w:t>
      </w:r>
    </w:p>
    <w:p w14:paraId="3C7C0676" w14:textId="21D223B5" w:rsidR="00AB3A4A" w:rsidRDefault="00817DEB" w:rsidP="00AB3A4A">
      <w:pPr>
        <w:pStyle w:val="TierII"/>
        <w:numPr>
          <w:ilvl w:val="0"/>
          <w:numId w:val="0"/>
        </w:numPr>
        <w:jc w:val="center"/>
        <w:rPr>
          <w:rFonts w:ascii="Consolas" w:hAnsi="Consolas"/>
          <w:sz w:val="20"/>
        </w:rPr>
      </w:pPr>
      <w:r>
        <w:rPr>
          <w:noProof/>
        </w:rPr>
        <mc:AlternateContent>
          <mc:Choice Requires="wps">
            <w:drawing>
              <wp:anchor distT="0" distB="0" distL="114300" distR="114300" simplePos="0" relativeHeight="251681792" behindDoc="0" locked="0" layoutInCell="1" allowOverlap="1" wp14:anchorId="395BC0C3" wp14:editId="538CC3AE">
                <wp:simplePos x="0" y="0"/>
                <wp:positionH relativeFrom="column">
                  <wp:posOffset>2619374</wp:posOffset>
                </wp:positionH>
                <wp:positionV relativeFrom="paragraph">
                  <wp:posOffset>4147819</wp:posOffset>
                </wp:positionV>
                <wp:extent cx="428625" cy="45719"/>
                <wp:effectExtent l="0" t="38100" r="28575" b="88265"/>
                <wp:wrapNone/>
                <wp:docPr id="41" name="Straight Arrow Connector 41"/>
                <wp:cNvGraphicFramePr/>
                <a:graphic xmlns:a="http://schemas.openxmlformats.org/drawingml/2006/main">
                  <a:graphicData uri="http://schemas.microsoft.com/office/word/2010/wordprocessingShape">
                    <wps:wsp>
                      <wps:cNvCnPr/>
                      <wps:spPr>
                        <a:xfrm>
                          <a:off x="0" y="0"/>
                          <a:ext cx="428625" cy="4571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6BE8AC" id="_x0000_t32" coordsize="21600,21600" o:spt="32" o:oned="t" path="m,l21600,21600e" filled="f">
                <v:path arrowok="t" fillok="f" o:connecttype="none"/>
                <o:lock v:ext="edit" shapetype="t"/>
              </v:shapetype>
              <v:shape id="Straight Arrow Connector 41" o:spid="_x0000_s1026" type="#_x0000_t32" style="position:absolute;margin-left:206.25pt;margin-top:326.6pt;width:33.7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" strokecolor="windowText">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652D5935" wp14:editId="35FAC457">
                <wp:simplePos x="0" y="0"/>
                <wp:positionH relativeFrom="margin">
                  <wp:posOffset>1800225</wp:posOffset>
                </wp:positionH>
                <wp:positionV relativeFrom="paragraph">
                  <wp:posOffset>3995420</wp:posOffset>
                </wp:positionV>
                <wp:extent cx="819150" cy="292735"/>
                <wp:effectExtent l="0" t="0" r="19050" b="12065"/>
                <wp:wrapNone/>
                <wp:docPr id="79" name="Text Box 79"/>
                <wp:cNvGraphicFramePr/>
                <a:graphic xmlns:a="http://schemas.openxmlformats.org/drawingml/2006/main">
                  <a:graphicData uri="http://schemas.microsoft.com/office/word/2010/wordprocessingShape">
                    <wps:wsp>
                      <wps:cNvSpPr txBox="1"/>
                      <wps:spPr>
                        <a:xfrm>
                          <a:off x="0" y="0"/>
                          <a:ext cx="819150" cy="292735"/>
                        </a:xfrm>
                        <a:prstGeom prst="rect">
                          <a:avLst/>
                        </a:prstGeom>
                        <a:solidFill>
                          <a:sysClr val="window" lastClr="FFFFFF"/>
                        </a:solidFill>
                        <a:ln w="6350">
                          <a:solidFill>
                            <a:prstClr val="black"/>
                          </a:solidFill>
                        </a:ln>
                      </wps:spPr>
                      <wps:txbx>
                        <w:txbxContent>
                          <w:p w14:paraId="018527F2" w14:textId="77777777" w:rsidR="00817DEB" w:rsidRDefault="00817DEB" w:rsidP="00817DEB">
                            <w:pPr>
                              <w:jc w:val="center"/>
                            </w:pPr>
                            <w:r>
                              <w:t>100987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2D5935" id="_x0000_t202" coordsize="21600,21600" o:spt="202" path="m,l,21600r21600,l21600,xe">
                <v:stroke joinstyle="miter"/>
                <v:path gradientshapeok="t" o:connecttype="rect"/>
              </v:shapetype>
              <v:shape id="Text Box 79" o:spid="_x0000_s1026" type="#_x0000_t202" style="position:absolute;left:0;text-align:left;margin-left:141.75pt;margin-top:314.6pt;width:64.5pt;height:23.0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" fillcolor="window" strokeweight=".5pt">
                <v:textbox>
                  <w:txbxContent>
                    <w:p w14:paraId="018527F2" w14:textId="77777777" w:rsidR="00817DEB" w:rsidRDefault="00817DEB" w:rsidP="00817DEB">
                      <w:pPr>
                        <w:jc w:val="center"/>
                      </w:pPr>
                      <w:r>
                        <w:t>100987</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43F10A3" wp14:editId="1F7A9F64">
                <wp:simplePos x="0" y="0"/>
                <wp:positionH relativeFrom="column">
                  <wp:posOffset>4314824</wp:posOffset>
                </wp:positionH>
                <wp:positionV relativeFrom="paragraph">
                  <wp:posOffset>2299969</wp:posOffset>
                </wp:positionV>
                <wp:extent cx="714375" cy="600075"/>
                <wp:effectExtent l="38100" t="38100" r="28575" b="28575"/>
                <wp:wrapNone/>
                <wp:docPr id="62" name="Straight Arrow Connector 62"/>
                <wp:cNvGraphicFramePr/>
                <a:graphic xmlns:a="http://schemas.openxmlformats.org/drawingml/2006/main">
                  <a:graphicData uri="http://schemas.microsoft.com/office/word/2010/wordprocessingShape">
                    <wps:wsp>
                      <wps:cNvCnPr/>
                      <wps:spPr>
                        <a:xfrm flipH="1" flipV="1">
                          <a:off x="0" y="0"/>
                          <a:ext cx="714375" cy="6000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3A9BCC" id="Straight Arrow Connector 62" o:spid="_x0000_s1026" type="#_x0000_t32" style="position:absolute;margin-left:339.75pt;margin-top:181.1pt;width:56.25pt;height:47.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" strokecolor="windowText">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63EBFE0C" wp14:editId="5D03761E">
                <wp:simplePos x="0" y="0"/>
                <wp:positionH relativeFrom="column">
                  <wp:posOffset>4610100</wp:posOffset>
                </wp:positionH>
                <wp:positionV relativeFrom="paragraph">
                  <wp:posOffset>2886075</wp:posOffset>
                </wp:positionV>
                <wp:extent cx="819150" cy="292735"/>
                <wp:effectExtent l="0" t="0" r="19050" b="12065"/>
                <wp:wrapNone/>
                <wp:docPr id="81" name="Text Box 81"/>
                <wp:cNvGraphicFramePr/>
                <a:graphic xmlns:a="http://schemas.openxmlformats.org/drawingml/2006/main">
                  <a:graphicData uri="http://schemas.microsoft.com/office/word/2010/wordprocessingShape">
                    <wps:wsp>
                      <wps:cNvSpPr txBox="1"/>
                      <wps:spPr>
                        <a:xfrm>
                          <a:off x="0" y="0"/>
                          <a:ext cx="819150" cy="292735"/>
                        </a:xfrm>
                        <a:prstGeom prst="rect">
                          <a:avLst/>
                        </a:prstGeom>
                        <a:solidFill>
                          <a:sysClr val="window" lastClr="FFFFFF"/>
                        </a:solidFill>
                        <a:ln w="6350">
                          <a:solidFill>
                            <a:prstClr val="black"/>
                          </a:solidFill>
                        </a:ln>
                      </wps:spPr>
                      <wps:txbx>
                        <w:txbxContent>
                          <w:p w14:paraId="1BEAFFAC" w14:textId="77777777" w:rsidR="00817DEB" w:rsidRDefault="00817DEB" w:rsidP="00817DEB">
                            <w:pPr>
                              <w:jc w:val="center"/>
                            </w:pPr>
                            <w:r>
                              <w:t>101376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EBFE0C" id="Text Box 81" o:spid="_x0000_s1027" type="#_x0000_t202" style="position:absolute;left:0;text-align:left;margin-left:363pt;margin-top:227.25pt;width:64.5pt;height:23.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" fillcolor="window" strokeweight=".5pt">
                <v:textbox>
                  <w:txbxContent>
                    <w:p w14:paraId="1BEAFFAC" w14:textId="77777777" w:rsidR="00817DEB" w:rsidRDefault="00817DEB" w:rsidP="00817DEB">
                      <w:pPr>
                        <w:jc w:val="center"/>
                      </w:pPr>
                      <w:r>
                        <w:t>101376</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238C7D5" wp14:editId="67BC1D2D">
                <wp:simplePos x="0" y="0"/>
                <wp:positionH relativeFrom="margin">
                  <wp:posOffset>2552700</wp:posOffset>
                </wp:positionH>
                <wp:positionV relativeFrom="paragraph">
                  <wp:posOffset>1295400</wp:posOffset>
                </wp:positionV>
                <wp:extent cx="914400" cy="9144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2D142FD" w14:textId="77777777" w:rsidR="00817DEB" w:rsidRDefault="00817DEB" w:rsidP="00817DEB">
                            <w:r>
                              <w:t>Output</w:t>
                            </w:r>
                          </w:p>
                          <w:p w14:paraId="7103BA99" w14:textId="77777777" w:rsidR="00817DEB" w:rsidRDefault="00817DEB" w:rsidP="00817DE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8C7D5" id="Text Box 38" o:spid="_x0000_s1028" type="#_x0000_t202" style="position:absolute;left:0;text-align:left;margin-left:201pt;margin-top:102pt;width:1in;height:1in;z-index:251673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" filled="f" stroked="f" strokeweight=".5pt">
                <v:textbox>
                  <w:txbxContent>
                    <w:p w14:paraId="42D142FD" w14:textId="77777777" w:rsidR="00817DEB" w:rsidRDefault="00817DEB" w:rsidP="00817DEB">
                      <w:r>
                        <w:t>Output</w:t>
                      </w:r>
                    </w:p>
                    <w:p w14:paraId="7103BA99" w14:textId="77777777" w:rsidR="00817DEB" w:rsidRDefault="00817DEB" w:rsidP="00817DEB"/>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068D983B" wp14:editId="10FE746E">
                <wp:simplePos x="0" y="0"/>
                <wp:positionH relativeFrom="column">
                  <wp:posOffset>1476375</wp:posOffset>
                </wp:positionH>
                <wp:positionV relativeFrom="paragraph">
                  <wp:posOffset>1381125</wp:posOffset>
                </wp:positionV>
                <wp:extent cx="914400" cy="9144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22E7CBE" w14:textId="77777777" w:rsidR="00817DEB" w:rsidRDefault="00817DEB" w:rsidP="00817DEB">
                            <w:r>
                              <w:t>Input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D983B" id="Text Box 39" o:spid="_x0000_s1029" type="#_x0000_t202" style="position:absolute;left:0;text-align:left;margin-left:116.25pt;margin-top:108.75pt;width:1in;height:1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" filled="f" stroked="f" strokeweight=".5pt">
                <v:textbox>
                  <w:txbxContent>
                    <w:p w14:paraId="722E7CBE" w14:textId="77777777" w:rsidR="00817DEB" w:rsidRDefault="00817DEB" w:rsidP="00817DEB">
                      <w:r>
                        <w:t>Input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5F0D357" wp14:editId="05B75268">
                <wp:simplePos x="0" y="0"/>
                <wp:positionH relativeFrom="column">
                  <wp:posOffset>4200525</wp:posOffset>
                </wp:positionH>
                <wp:positionV relativeFrom="paragraph">
                  <wp:posOffset>299720</wp:posOffset>
                </wp:positionV>
                <wp:extent cx="857250" cy="133350"/>
                <wp:effectExtent l="38100" t="0" r="19050" b="76200"/>
                <wp:wrapNone/>
                <wp:docPr id="1003614593" name="Straight Arrow Connector 1003614593"/>
                <wp:cNvGraphicFramePr/>
                <a:graphic xmlns:a="http://schemas.openxmlformats.org/drawingml/2006/main">
                  <a:graphicData uri="http://schemas.microsoft.com/office/word/2010/wordprocessingShape">
                    <wps:wsp>
                      <wps:cNvCnPr/>
                      <wps:spPr>
                        <a:xfrm flipH="1">
                          <a:off x="0" y="0"/>
                          <a:ext cx="857250" cy="1333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19201F" id="Straight Arrow Connector 1003614593" o:spid="_x0000_s1026" type="#_x0000_t32" style="position:absolute;margin-left:330.75pt;margin-top:23.6pt;width:67.5pt;height:1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" strokecolor="windowText">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500E2DA4" wp14:editId="7235B4AF">
                <wp:simplePos x="0" y="0"/>
                <wp:positionH relativeFrom="margin">
                  <wp:posOffset>5057775</wp:posOffset>
                </wp:positionH>
                <wp:positionV relativeFrom="paragraph">
                  <wp:posOffset>123825</wp:posOffset>
                </wp:positionV>
                <wp:extent cx="819150" cy="292735"/>
                <wp:effectExtent l="0" t="0" r="19050" b="12065"/>
                <wp:wrapNone/>
                <wp:docPr id="82" name="Text Box 82"/>
                <wp:cNvGraphicFramePr/>
                <a:graphic xmlns:a="http://schemas.openxmlformats.org/drawingml/2006/main">
                  <a:graphicData uri="http://schemas.microsoft.com/office/word/2010/wordprocessingShape">
                    <wps:wsp>
                      <wps:cNvSpPr txBox="1"/>
                      <wps:spPr>
                        <a:xfrm>
                          <a:off x="0" y="0"/>
                          <a:ext cx="819150" cy="292735"/>
                        </a:xfrm>
                        <a:prstGeom prst="rect">
                          <a:avLst/>
                        </a:prstGeom>
                        <a:solidFill>
                          <a:schemeClr val="lt1"/>
                        </a:solidFill>
                        <a:ln w="6350">
                          <a:solidFill>
                            <a:prstClr val="black"/>
                          </a:solidFill>
                        </a:ln>
                      </wps:spPr>
                      <wps:txbx>
                        <w:txbxContent>
                          <w:p w14:paraId="6ADE2A7F" w14:textId="77777777" w:rsidR="00817DEB" w:rsidRDefault="00817DEB" w:rsidP="00817DEB">
                            <w:pPr>
                              <w:jc w:val="center"/>
                            </w:pPr>
                            <w:r>
                              <w:t>101395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E2DA4" id="Text Box 82" o:spid="_x0000_s1030" type="#_x0000_t202" style="position:absolute;left:0;text-align:left;margin-left:398.25pt;margin-top:9.75pt;width:64.5pt;height:23.0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" fillcolor="white [3201]" strokeweight=".5pt">
                <v:textbox>
                  <w:txbxContent>
                    <w:p w14:paraId="6ADE2A7F" w14:textId="77777777" w:rsidR="00817DEB" w:rsidRDefault="00817DEB" w:rsidP="00817DEB">
                      <w:pPr>
                        <w:jc w:val="center"/>
                      </w:pPr>
                      <w:r>
                        <w:t>101395</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4B7EC683" wp14:editId="60A26138">
                <wp:simplePos x="0" y="0"/>
                <wp:positionH relativeFrom="column">
                  <wp:posOffset>2047875</wp:posOffset>
                </wp:positionH>
                <wp:positionV relativeFrom="paragraph">
                  <wp:posOffset>335280</wp:posOffset>
                </wp:positionV>
                <wp:extent cx="171450" cy="288290"/>
                <wp:effectExtent l="0" t="0" r="76200" b="54610"/>
                <wp:wrapNone/>
                <wp:docPr id="44" name="Straight Arrow Connector 44"/>
                <wp:cNvGraphicFramePr/>
                <a:graphic xmlns:a="http://schemas.openxmlformats.org/drawingml/2006/main">
                  <a:graphicData uri="http://schemas.microsoft.com/office/word/2010/wordprocessingShape">
                    <wps:wsp>
                      <wps:cNvCnPr/>
                      <wps:spPr>
                        <a:xfrm>
                          <a:off x="0" y="0"/>
                          <a:ext cx="171450" cy="2882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F6EA99" id="Straight Arrow Connector 44" o:spid="_x0000_s1026" type="#_x0000_t32" style="position:absolute;margin-left:161.25pt;margin-top:26.4pt;width:13.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" strokecolor="windowText">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3D68A2C1" wp14:editId="364E67E9">
                <wp:simplePos x="0" y="0"/>
                <wp:positionH relativeFrom="column">
                  <wp:posOffset>1628775</wp:posOffset>
                </wp:positionH>
                <wp:positionV relativeFrom="paragraph">
                  <wp:posOffset>38100</wp:posOffset>
                </wp:positionV>
                <wp:extent cx="819150" cy="292735"/>
                <wp:effectExtent l="0" t="0" r="19050" b="12065"/>
                <wp:wrapNone/>
                <wp:docPr id="80" name="Text Box 80"/>
                <wp:cNvGraphicFramePr/>
                <a:graphic xmlns:a="http://schemas.openxmlformats.org/drawingml/2006/main">
                  <a:graphicData uri="http://schemas.microsoft.com/office/word/2010/wordprocessingShape">
                    <wps:wsp>
                      <wps:cNvSpPr txBox="1"/>
                      <wps:spPr>
                        <a:xfrm>
                          <a:off x="0" y="0"/>
                          <a:ext cx="819150" cy="292735"/>
                        </a:xfrm>
                        <a:prstGeom prst="rect">
                          <a:avLst/>
                        </a:prstGeom>
                        <a:solidFill>
                          <a:schemeClr val="lt1"/>
                        </a:solidFill>
                        <a:ln w="6350">
                          <a:solidFill>
                            <a:prstClr val="black"/>
                          </a:solidFill>
                        </a:ln>
                      </wps:spPr>
                      <wps:txbx>
                        <w:txbxContent>
                          <w:p w14:paraId="6CD7E489" w14:textId="77777777" w:rsidR="00817DEB" w:rsidRDefault="00817DEB" w:rsidP="00817DEB">
                            <w:pPr>
                              <w:jc w:val="center"/>
                            </w:pPr>
                            <w:r>
                              <w:t>101084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8A2C1" id="Text Box 80" o:spid="_x0000_s1031" type="#_x0000_t202" style="position:absolute;left:0;text-align:left;margin-left:128.25pt;margin-top:3pt;width:64.5pt;height:2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" fillcolor="white [3201]" strokeweight=".5pt">
                <v:textbox>
                  <w:txbxContent>
                    <w:p w14:paraId="6CD7E489" w14:textId="77777777" w:rsidR="00817DEB" w:rsidRDefault="00817DEB" w:rsidP="00817DEB">
                      <w:pPr>
                        <w:jc w:val="center"/>
                      </w:pPr>
                      <w:r>
                        <w:t>101084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0291E7" wp14:editId="6B56DB64">
                <wp:simplePos x="0" y="0"/>
                <wp:positionH relativeFrom="column">
                  <wp:posOffset>1276349</wp:posOffset>
                </wp:positionH>
                <wp:positionV relativeFrom="paragraph">
                  <wp:posOffset>871220</wp:posOffset>
                </wp:positionV>
                <wp:extent cx="828675" cy="723900"/>
                <wp:effectExtent l="0" t="0" r="66675" b="57150"/>
                <wp:wrapNone/>
                <wp:docPr id="30" name="Straight Arrow Connector 30"/>
                <wp:cNvGraphicFramePr/>
                <a:graphic xmlns:a="http://schemas.openxmlformats.org/drawingml/2006/main">
                  <a:graphicData uri="http://schemas.microsoft.com/office/word/2010/wordprocessingShape">
                    <wps:wsp>
                      <wps:cNvCnPr/>
                      <wps:spPr>
                        <a:xfrm>
                          <a:off x="0" y="0"/>
                          <a:ext cx="828675" cy="7239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83B2A5" id="Straight Arrow Connector 30" o:spid="_x0000_s1026" type="#_x0000_t32" style="position:absolute;margin-left:100.5pt;margin-top:68.6pt;width:65.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" strokecolor="windowText">
                <v:stroke endarrow="block"/>
              </v:shape>
            </w:pict>
          </mc:Fallback>
        </mc:AlternateContent>
      </w:r>
      <w:r w:rsidR="004C746F">
        <w:rPr>
          <w:noProof/>
        </w:rPr>
        <mc:AlternateContent>
          <mc:Choice Requires="wps">
            <w:drawing>
              <wp:anchor distT="0" distB="0" distL="114300" distR="114300" simplePos="0" relativeHeight="251659264" behindDoc="0" locked="0" layoutInCell="1" allowOverlap="1" wp14:anchorId="6E98DA0E" wp14:editId="53F86A7F">
                <wp:simplePos x="0" y="0"/>
                <wp:positionH relativeFrom="column">
                  <wp:posOffset>885825</wp:posOffset>
                </wp:positionH>
                <wp:positionV relativeFrom="paragraph">
                  <wp:posOffset>566420</wp:posOffset>
                </wp:positionV>
                <wp:extent cx="819150" cy="292735"/>
                <wp:effectExtent l="0" t="0" r="19050" b="12065"/>
                <wp:wrapNone/>
                <wp:docPr id="78" name="Text Box 78"/>
                <wp:cNvGraphicFramePr/>
                <a:graphic xmlns:a="http://schemas.openxmlformats.org/drawingml/2006/main">
                  <a:graphicData uri="http://schemas.microsoft.com/office/word/2010/wordprocessingShape">
                    <wps:wsp>
                      <wps:cNvSpPr txBox="1"/>
                      <wps:spPr>
                        <a:xfrm>
                          <a:off x="0" y="0"/>
                          <a:ext cx="819150" cy="292735"/>
                        </a:xfrm>
                        <a:prstGeom prst="rect">
                          <a:avLst/>
                        </a:prstGeom>
                        <a:solidFill>
                          <a:sysClr val="window" lastClr="FFFFFF"/>
                        </a:solidFill>
                        <a:ln w="6350">
                          <a:solidFill>
                            <a:prstClr val="black"/>
                          </a:solidFill>
                        </a:ln>
                      </wps:spPr>
                      <wps:txbx>
                        <w:txbxContent>
                          <w:p w14:paraId="17A7ADE6" w14:textId="77777777" w:rsidR="004C746F" w:rsidRDefault="004C746F" w:rsidP="004C746F">
                            <w:pPr>
                              <w:jc w:val="center"/>
                            </w:pPr>
                            <w:r>
                              <w:t>100764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8DA0E" id="Text Box 78" o:spid="_x0000_s1032" type="#_x0000_t202" style="position:absolute;left:0;text-align:left;margin-left:69.75pt;margin-top:44.6pt;width:64.5pt;height:23.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" fillcolor="window" strokeweight=".5pt">
                <v:textbox>
                  <w:txbxContent>
                    <w:p w14:paraId="17A7ADE6" w14:textId="77777777" w:rsidR="004C746F" w:rsidRDefault="004C746F" w:rsidP="004C746F">
                      <w:pPr>
                        <w:jc w:val="center"/>
                      </w:pPr>
                      <w:r>
                        <w:t>100764</w:t>
                      </w:r>
                    </w:p>
                  </w:txbxContent>
                </v:textbox>
              </v:shape>
            </w:pict>
          </mc:Fallback>
        </mc:AlternateContent>
      </w:r>
      <w:r w:rsidR="004C746F">
        <w:rPr>
          <w:noProof/>
        </w:rPr>
        <w:drawing>
          <wp:inline distT="0" distB="0" distL="0" distR="0" wp14:anchorId="590B660E" wp14:editId="2035C8CC">
            <wp:extent cx="3990975" cy="4337401"/>
            <wp:effectExtent l="0" t="0" r="0" b="6350"/>
            <wp:docPr id="23" name="Picture 23" descr="A diagram of a fan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97802" cy="4344821"/>
                    </a:xfrm>
                    <a:prstGeom prst="rect">
                      <a:avLst/>
                    </a:prstGeom>
                  </pic:spPr>
                </pic:pic>
              </a:graphicData>
            </a:graphic>
          </wp:inline>
        </w:drawing>
      </w:r>
    </w:p>
    <w:p w14:paraId="3E74D920" w14:textId="7AD48415" w:rsidR="00817DEB" w:rsidRDefault="00817DEB" w:rsidP="00817DEB">
      <w:pPr>
        <w:pStyle w:val="TierII"/>
        <w:numPr>
          <w:ilvl w:val="0"/>
          <w:numId w:val="0"/>
        </w:numPr>
        <w:ind w:left="720"/>
        <w:jc w:val="center"/>
        <w:rPr>
          <w:rFonts w:ascii="Consolas" w:hAnsi="Consolas"/>
          <w:sz w:val="20"/>
        </w:rPr>
      </w:pPr>
      <w:r>
        <w:rPr>
          <w:noProof/>
        </w:rPr>
        <mc:AlternateContent>
          <mc:Choice Requires="wps">
            <w:drawing>
              <wp:anchor distT="0" distB="0" distL="114300" distR="114300" simplePos="0" relativeHeight="251685888" behindDoc="0" locked="0" layoutInCell="1" allowOverlap="1" wp14:anchorId="4E0FBF80" wp14:editId="01738228">
                <wp:simplePos x="0" y="0"/>
                <wp:positionH relativeFrom="column">
                  <wp:posOffset>1314449</wp:posOffset>
                </wp:positionH>
                <wp:positionV relativeFrom="paragraph">
                  <wp:posOffset>2249169</wp:posOffset>
                </wp:positionV>
                <wp:extent cx="904875" cy="45719"/>
                <wp:effectExtent l="0" t="38100" r="47625" b="88265"/>
                <wp:wrapNone/>
                <wp:docPr id="1003614595" name="Straight Arrow Connector 1003614595"/>
                <wp:cNvGraphicFramePr/>
                <a:graphic xmlns:a="http://schemas.openxmlformats.org/drawingml/2006/main">
                  <a:graphicData uri="http://schemas.microsoft.com/office/word/2010/wordprocessingShape">
                    <wps:wsp>
                      <wps:cNvCnPr/>
                      <wps:spPr>
                        <a:xfrm>
                          <a:off x="0" y="0"/>
                          <a:ext cx="904875" cy="4571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F7D131" id="Straight Arrow Connector 1003614595" o:spid="_x0000_s1026" type="#_x0000_t32" style="position:absolute;margin-left:103.5pt;margin-top:177.1pt;width:71.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" strokecolor="windowText">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3CA9834C" wp14:editId="2CAC9834">
                <wp:simplePos x="0" y="0"/>
                <wp:positionH relativeFrom="column">
                  <wp:posOffset>485775</wp:posOffset>
                </wp:positionH>
                <wp:positionV relativeFrom="paragraph">
                  <wp:posOffset>2094865</wp:posOffset>
                </wp:positionV>
                <wp:extent cx="819150" cy="292735"/>
                <wp:effectExtent l="0" t="0" r="19050" b="12065"/>
                <wp:wrapNone/>
                <wp:docPr id="83" name="Text Box 83"/>
                <wp:cNvGraphicFramePr/>
                <a:graphic xmlns:a="http://schemas.openxmlformats.org/drawingml/2006/main">
                  <a:graphicData uri="http://schemas.microsoft.com/office/word/2010/wordprocessingShape">
                    <wps:wsp>
                      <wps:cNvSpPr txBox="1"/>
                      <wps:spPr>
                        <a:xfrm>
                          <a:off x="0" y="0"/>
                          <a:ext cx="819150" cy="292735"/>
                        </a:xfrm>
                        <a:prstGeom prst="rect">
                          <a:avLst/>
                        </a:prstGeom>
                        <a:solidFill>
                          <a:schemeClr val="lt1"/>
                        </a:solidFill>
                        <a:ln w="6350">
                          <a:solidFill>
                            <a:prstClr val="black"/>
                          </a:solidFill>
                        </a:ln>
                      </wps:spPr>
                      <wps:txbx>
                        <w:txbxContent>
                          <w:p w14:paraId="2BBD0DE9" w14:textId="77777777" w:rsidR="00817DEB" w:rsidRDefault="00817DEB" w:rsidP="00817DEB">
                            <w:pPr>
                              <w:jc w:val="center"/>
                            </w:pPr>
                            <w:r>
                              <w:t>100814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9834C" id="Text Box 83" o:spid="_x0000_s1033" type="#_x0000_t202" style="position:absolute;left:0;text-align:left;margin-left:38.25pt;margin-top:164.95pt;width:64.5pt;height:23.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" fillcolor="white [3201]" strokeweight=".5pt">
                <v:textbox>
                  <w:txbxContent>
                    <w:p w14:paraId="2BBD0DE9" w14:textId="77777777" w:rsidR="00817DEB" w:rsidRDefault="00817DEB" w:rsidP="00817DEB">
                      <w:pPr>
                        <w:jc w:val="center"/>
                      </w:pPr>
                      <w:r>
                        <w:t>100814</w:t>
                      </w:r>
                    </w:p>
                  </w:txbxContent>
                </v:textbox>
              </v:shape>
            </w:pict>
          </mc:Fallback>
        </mc:AlternateContent>
      </w:r>
      <w:r>
        <w:rPr>
          <w:noProof/>
        </w:rPr>
        <w:drawing>
          <wp:inline distT="0" distB="0" distL="0" distR="0" wp14:anchorId="4C5E3E4D" wp14:editId="50BDF44D">
            <wp:extent cx="3714750" cy="2863453"/>
            <wp:effectExtent l="0" t="0" r="0" b="0"/>
            <wp:docPr id="24" name="Picture 24"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3744" cy="2870386"/>
                    </a:xfrm>
                    <a:prstGeom prst="rect">
                      <a:avLst/>
                    </a:prstGeom>
                  </pic:spPr>
                </pic:pic>
              </a:graphicData>
            </a:graphic>
          </wp:inline>
        </w:drawing>
      </w:r>
    </w:p>
    <w:p w14:paraId="3FEE6924" w14:textId="6C365129" w:rsidR="00817DEB" w:rsidRDefault="00817DEB" w:rsidP="00817DEB">
      <w:pPr>
        <w:pStyle w:val="TierII"/>
        <w:numPr>
          <w:ilvl w:val="0"/>
          <w:numId w:val="0"/>
        </w:numPr>
        <w:ind w:left="720"/>
        <w:rPr>
          <w:rFonts w:ascii="Consolas" w:hAnsi="Consolas"/>
          <w:sz w:val="20"/>
        </w:rPr>
      </w:pPr>
    </w:p>
    <w:p w14:paraId="6EE491C4" w14:textId="7E41DD6C" w:rsidR="00817DEB" w:rsidRDefault="00817DEB" w:rsidP="00817DEB">
      <w:pPr>
        <w:pStyle w:val="TierII"/>
        <w:rPr>
          <w:rFonts w:ascii="Consolas" w:hAnsi="Consolas"/>
          <w:sz w:val="20"/>
        </w:rPr>
      </w:pPr>
      <w:r>
        <w:rPr>
          <w:rFonts w:ascii="Consolas" w:hAnsi="Consolas"/>
          <w:sz w:val="20"/>
        </w:rPr>
        <w:lastRenderedPageBreak/>
        <w:t>Removing the 3 24V 50W heating elements (101379) from the Heat Plate (101378) requires manual removal of rivets. If the heating elements are still functional, th</w:t>
      </w:r>
      <w:r w:rsidR="008F61D2">
        <w:rPr>
          <w:rFonts w:ascii="Consolas" w:hAnsi="Consolas"/>
          <w:sz w:val="20"/>
        </w:rPr>
        <w:t>e following steps detailing the placement and assembly of the heating elements are not required.</w:t>
      </w:r>
    </w:p>
    <w:p w14:paraId="3FD86E79" w14:textId="29B6F90A" w:rsidR="008F61D2" w:rsidRDefault="008F61D2" w:rsidP="00817DEB">
      <w:pPr>
        <w:pStyle w:val="TierII"/>
        <w:rPr>
          <w:rFonts w:ascii="Consolas" w:hAnsi="Consolas"/>
          <w:sz w:val="20"/>
        </w:rPr>
      </w:pPr>
      <w:r>
        <w:rPr>
          <w:rFonts w:ascii="Consolas" w:hAnsi="Consolas"/>
          <w:sz w:val="20"/>
        </w:rPr>
        <w:t>Attach 3 24V 50W heating elements to the Heat Plate using the adhesive on the bottom of each heating element, ensuring the wires of each heating element are threaded through the respective 3 openings in the heat tub.</w:t>
      </w:r>
    </w:p>
    <w:p w14:paraId="6B7CB897" w14:textId="6655466A" w:rsidR="00F17141" w:rsidRDefault="00F17141" w:rsidP="00F17141">
      <w:pPr>
        <w:pStyle w:val="TierII"/>
        <w:numPr>
          <w:ilvl w:val="0"/>
          <w:numId w:val="0"/>
        </w:numPr>
        <w:rPr>
          <w:rFonts w:ascii="Consolas" w:hAnsi="Consolas"/>
          <w:sz w:val="20"/>
        </w:rPr>
      </w:pPr>
      <w:r w:rsidRPr="00F17141">
        <w:rPr>
          <w:rFonts w:ascii="Consolas" w:hAnsi="Consolas"/>
          <w:noProof/>
          <w:sz w:val="20"/>
        </w:rPr>
        <w:drawing>
          <wp:inline distT="0" distB="0" distL="0" distR="0" wp14:anchorId="707B4F35" wp14:editId="6C366DAF">
            <wp:extent cx="5943600" cy="6212840"/>
            <wp:effectExtent l="0" t="0" r="0" b="0"/>
            <wp:docPr id="19" name="Picture 19"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212840"/>
                    </a:xfrm>
                    <a:prstGeom prst="rect">
                      <a:avLst/>
                    </a:prstGeom>
                  </pic:spPr>
                </pic:pic>
              </a:graphicData>
            </a:graphic>
          </wp:inline>
        </w:drawing>
      </w:r>
    </w:p>
    <w:p w14:paraId="3FA275AB" w14:textId="5688F9C3" w:rsidR="00F17141" w:rsidRDefault="00F17141" w:rsidP="00F17141">
      <w:pPr>
        <w:pStyle w:val="TierII"/>
        <w:numPr>
          <w:ilvl w:val="0"/>
          <w:numId w:val="0"/>
        </w:numPr>
        <w:ind w:left="720" w:hanging="720"/>
        <w:rPr>
          <w:rFonts w:ascii="Consolas" w:hAnsi="Consolas"/>
          <w:sz w:val="20"/>
        </w:rPr>
      </w:pPr>
    </w:p>
    <w:p w14:paraId="5FE2831B" w14:textId="0FCC97C6" w:rsidR="00F17141" w:rsidRDefault="00F17141" w:rsidP="00F17141">
      <w:pPr>
        <w:pStyle w:val="TierII"/>
        <w:numPr>
          <w:ilvl w:val="0"/>
          <w:numId w:val="0"/>
        </w:numPr>
        <w:ind w:left="720" w:hanging="720"/>
        <w:rPr>
          <w:rFonts w:ascii="Consolas" w:hAnsi="Consolas"/>
          <w:sz w:val="20"/>
        </w:rPr>
      </w:pPr>
    </w:p>
    <w:p w14:paraId="36E74F29" w14:textId="77777777" w:rsidR="00F17141" w:rsidRDefault="00F17141" w:rsidP="00F17141">
      <w:pPr>
        <w:pStyle w:val="TierII"/>
        <w:numPr>
          <w:ilvl w:val="0"/>
          <w:numId w:val="0"/>
        </w:numPr>
        <w:ind w:left="720" w:hanging="720"/>
        <w:rPr>
          <w:rFonts w:ascii="Consolas" w:hAnsi="Consolas"/>
          <w:sz w:val="20"/>
        </w:rPr>
      </w:pPr>
    </w:p>
    <w:p w14:paraId="7F6E85F5" w14:textId="62D4B5A1" w:rsidR="009F6D6A" w:rsidRDefault="009F6D6A" w:rsidP="00817DEB">
      <w:pPr>
        <w:pStyle w:val="TierII"/>
        <w:rPr>
          <w:rFonts w:ascii="Consolas" w:hAnsi="Consolas"/>
          <w:sz w:val="20"/>
        </w:rPr>
      </w:pPr>
      <w:r>
        <w:rPr>
          <w:rFonts w:ascii="Consolas" w:hAnsi="Consolas"/>
          <w:sz w:val="20"/>
        </w:rPr>
        <w:lastRenderedPageBreak/>
        <w:t xml:space="preserve">Attach the disc thermostat (101398) to the heat tub (101377) using two screws (100061). </w:t>
      </w:r>
    </w:p>
    <w:p w14:paraId="1548C43F" w14:textId="54D2E699" w:rsidR="00F17141" w:rsidRDefault="00F17141" w:rsidP="00F17141">
      <w:pPr>
        <w:pStyle w:val="TierII"/>
        <w:numPr>
          <w:ilvl w:val="0"/>
          <w:numId w:val="0"/>
        </w:numPr>
        <w:rPr>
          <w:rFonts w:ascii="Consolas" w:hAnsi="Consolas"/>
          <w:sz w:val="20"/>
        </w:rPr>
      </w:pPr>
      <w:r w:rsidRPr="00F17141">
        <w:rPr>
          <w:rFonts w:ascii="Consolas" w:hAnsi="Consolas"/>
          <w:noProof/>
          <w:sz w:val="20"/>
        </w:rPr>
        <w:drawing>
          <wp:inline distT="0" distB="0" distL="0" distR="0" wp14:anchorId="39E56801" wp14:editId="39BBFBEA">
            <wp:extent cx="5562600" cy="3531300"/>
            <wp:effectExtent l="0" t="0" r="0" b="0"/>
            <wp:docPr id="20" name="Picture 20"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9285" cy="3535544"/>
                    </a:xfrm>
                    <a:prstGeom prst="rect">
                      <a:avLst/>
                    </a:prstGeom>
                  </pic:spPr>
                </pic:pic>
              </a:graphicData>
            </a:graphic>
          </wp:inline>
        </w:drawing>
      </w:r>
    </w:p>
    <w:p w14:paraId="55D64619" w14:textId="29804EE1" w:rsidR="00F17141" w:rsidRPr="00F17141" w:rsidRDefault="00DE2EA4" w:rsidP="00F17141">
      <w:pPr>
        <w:pStyle w:val="TierII"/>
        <w:rPr>
          <w:rFonts w:ascii="Consolas" w:hAnsi="Consolas"/>
          <w:sz w:val="20"/>
        </w:rPr>
      </w:pPr>
      <w:r>
        <w:rPr>
          <w:rFonts w:ascii="Consolas" w:hAnsi="Consolas"/>
          <w:sz w:val="20"/>
        </w:rPr>
        <w:t>Align the Water Slide Bracket (101394) with the hole on the heat tub adjacent to the rectangular opening.</w:t>
      </w:r>
    </w:p>
    <w:p w14:paraId="429021FA" w14:textId="736531CD" w:rsidR="00DE2EA4" w:rsidRDefault="00DE2EA4" w:rsidP="00817DEB">
      <w:pPr>
        <w:pStyle w:val="TierII"/>
        <w:rPr>
          <w:rFonts w:ascii="Consolas" w:hAnsi="Consolas"/>
          <w:sz w:val="20"/>
        </w:rPr>
      </w:pPr>
      <w:r>
        <w:rPr>
          <w:rFonts w:ascii="Consolas" w:hAnsi="Consolas"/>
          <w:sz w:val="20"/>
        </w:rPr>
        <w:t xml:space="preserve">Attach the heat plate to the heat tub using four screws (101084), ensuring the wires for all 3 heating elements are threaded through the 3 openings on the side of the heat tub. </w:t>
      </w:r>
    </w:p>
    <w:p w14:paraId="0C348707" w14:textId="3A5EE93A" w:rsidR="00DE2EA4" w:rsidRDefault="00DE2EA4" w:rsidP="00817DEB">
      <w:pPr>
        <w:pStyle w:val="TierII"/>
        <w:rPr>
          <w:rFonts w:ascii="Consolas" w:hAnsi="Consolas"/>
          <w:sz w:val="20"/>
        </w:rPr>
      </w:pPr>
      <w:r>
        <w:rPr>
          <w:rFonts w:ascii="Consolas" w:hAnsi="Consolas"/>
          <w:sz w:val="20"/>
        </w:rPr>
        <w:t>Attach two adhesive wire clamps in the position shown below.</w:t>
      </w:r>
    </w:p>
    <w:p w14:paraId="66262797" w14:textId="60C9BDAB" w:rsidR="00F17141" w:rsidRDefault="00F17141" w:rsidP="00F17141">
      <w:pPr>
        <w:pStyle w:val="TierII"/>
        <w:numPr>
          <w:ilvl w:val="0"/>
          <w:numId w:val="0"/>
        </w:numPr>
        <w:jc w:val="center"/>
        <w:rPr>
          <w:rFonts w:ascii="Consolas" w:hAnsi="Consolas"/>
          <w:sz w:val="20"/>
        </w:rPr>
      </w:pPr>
      <w:r w:rsidRPr="00F17141">
        <w:rPr>
          <w:rFonts w:ascii="Consolas" w:hAnsi="Consolas"/>
          <w:noProof/>
          <w:sz w:val="20"/>
        </w:rPr>
        <w:drawing>
          <wp:inline distT="0" distB="0" distL="0" distR="0" wp14:anchorId="367E45F4" wp14:editId="254E6CA5">
            <wp:extent cx="4391025" cy="2952585"/>
            <wp:effectExtent l="0" t="0" r="0" b="635"/>
            <wp:docPr id="21" name="Picture 2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97421" cy="2956886"/>
                    </a:xfrm>
                    <a:prstGeom prst="rect">
                      <a:avLst/>
                    </a:prstGeom>
                  </pic:spPr>
                </pic:pic>
              </a:graphicData>
            </a:graphic>
          </wp:inline>
        </w:drawing>
      </w:r>
    </w:p>
    <w:p w14:paraId="50192802" w14:textId="729CD25C" w:rsidR="00DE2EA4" w:rsidRDefault="00DE2EA4" w:rsidP="00817DEB">
      <w:pPr>
        <w:pStyle w:val="TierII"/>
        <w:rPr>
          <w:rFonts w:ascii="Consolas" w:hAnsi="Consolas"/>
          <w:sz w:val="20"/>
        </w:rPr>
      </w:pPr>
      <w:r>
        <w:rPr>
          <w:rFonts w:ascii="Consolas" w:hAnsi="Consolas"/>
          <w:sz w:val="20"/>
        </w:rPr>
        <w:lastRenderedPageBreak/>
        <w:t xml:space="preserve">Cut approximately 6 inches of Butyl Tape (101390). Divide the length of butyl </w:t>
      </w:r>
      <w:r w:rsidR="00CB043B">
        <w:rPr>
          <w:rFonts w:ascii="Consolas" w:hAnsi="Consolas"/>
          <w:sz w:val="20"/>
        </w:rPr>
        <w:t>tape into 3 sections of .5 inch length and 4 sections of 1.5.</w:t>
      </w:r>
    </w:p>
    <w:p w14:paraId="053EF5A8" w14:textId="2BAC9575" w:rsidR="00CB043B" w:rsidRDefault="00CB043B" w:rsidP="00817DEB">
      <w:pPr>
        <w:pStyle w:val="TierII"/>
        <w:rPr>
          <w:rFonts w:ascii="Consolas" w:hAnsi="Consolas"/>
          <w:sz w:val="20"/>
        </w:rPr>
      </w:pPr>
      <w:r>
        <w:rPr>
          <w:rFonts w:ascii="Consolas" w:hAnsi="Consolas"/>
          <w:sz w:val="20"/>
        </w:rPr>
        <w:t>Using the 3 sections of .5 inch length, apply and mold the tape around the wires protruding from the three openings on the heat tub to create a watertight seal around the wires.</w:t>
      </w:r>
    </w:p>
    <w:p w14:paraId="16EE7064" w14:textId="55EE81E9" w:rsidR="00CB043B" w:rsidRDefault="00CB043B" w:rsidP="00817DEB">
      <w:pPr>
        <w:pStyle w:val="TierII"/>
        <w:rPr>
          <w:rFonts w:ascii="Consolas" w:hAnsi="Consolas"/>
          <w:sz w:val="20"/>
        </w:rPr>
      </w:pPr>
      <w:r>
        <w:rPr>
          <w:rFonts w:ascii="Consolas" w:hAnsi="Consolas"/>
          <w:sz w:val="20"/>
        </w:rPr>
        <w:t>Using the 4 sections of 1.5 length, apply and mold the tape around the four corners of the heat tub to create a watertight seal.</w:t>
      </w:r>
    </w:p>
    <w:p w14:paraId="39FAB0D8" w14:textId="28E229D1" w:rsidR="00382811" w:rsidRDefault="00382811" w:rsidP="00382811">
      <w:pPr>
        <w:pStyle w:val="TierII"/>
        <w:numPr>
          <w:ilvl w:val="0"/>
          <w:numId w:val="0"/>
        </w:numPr>
        <w:jc w:val="center"/>
        <w:rPr>
          <w:rFonts w:ascii="Consolas" w:hAnsi="Consolas"/>
          <w:sz w:val="20"/>
        </w:rPr>
      </w:pPr>
      <w:r w:rsidRPr="00382811">
        <w:rPr>
          <w:rFonts w:ascii="Consolas" w:hAnsi="Consolas"/>
          <w:noProof/>
          <w:sz w:val="20"/>
        </w:rPr>
        <w:drawing>
          <wp:inline distT="0" distB="0" distL="0" distR="0" wp14:anchorId="076AF7F8" wp14:editId="3834B51D">
            <wp:extent cx="5143500" cy="3383390"/>
            <wp:effectExtent l="0" t="0" r="0" b="7620"/>
            <wp:docPr id="22" name="Picture 22" descr="A drawing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6077" cy="3391663"/>
                    </a:xfrm>
                    <a:prstGeom prst="rect">
                      <a:avLst/>
                    </a:prstGeom>
                  </pic:spPr>
                </pic:pic>
              </a:graphicData>
            </a:graphic>
          </wp:inline>
        </w:drawing>
      </w:r>
    </w:p>
    <w:p w14:paraId="3EE54CBF" w14:textId="7DBE002B" w:rsidR="00382811" w:rsidRDefault="00382811" w:rsidP="00382811">
      <w:pPr>
        <w:pStyle w:val="TierII"/>
        <w:numPr>
          <w:ilvl w:val="0"/>
          <w:numId w:val="0"/>
        </w:numPr>
        <w:ind w:left="720"/>
        <w:rPr>
          <w:rFonts w:ascii="Consolas" w:hAnsi="Consolas"/>
          <w:sz w:val="20"/>
        </w:rPr>
      </w:pPr>
    </w:p>
    <w:p w14:paraId="7D196814" w14:textId="52BACE36" w:rsidR="00382811" w:rsidRDefault="00382811" w:rsidP="00382811">
      <w:pPr>
        <w:pStyle w:val="TierII"/>
        <w:numPr>
          <w:ilvl w:val="0"/>
          <w:numId w:val="0"/>
        </w:numPr>
        <w:ind w:left="720"/>
        <w:rPr>
          <w:rFonts w:ascii="Consolas" w:hAnsi="Consolas"/>
          <w:sz w:val="20"/>
        </w:rPr>
      </w:pPr>
    </w:p>
    <w:p w14:paraId="6385CCB3" w14:textId="1F0ADC20" w:rsidR="00382811" w:rsidRDefault="00382811" w:rsidP="00382811">
      <w:pPr>
        <w:pStyle w:val="TierII"/>
        <w:numPr>
          <w:ilvl w:val="0"/>
          <w:numId w:val="0"/>
        </w:numPr>
        <w:ind w:left="720"/>
        <w:rPr>
          <w:rFonts w:ascii="Consolas" w:hAnsi="Consolas"/>
          <w:sz w:val="20"/>
        </w:rPr>
      </w:pPr>
    </w:p>
    <w:p w14:paraId="7EAB7D14" w14:textId="13EA7715" w:rsidR="00382811" w:rsidRDefault="00382811" w:rsidP="00382811">
      <w:pPr>
        <w:pStyle w:val="TierII"/>
        <w:numPr>
          <w:ilvl w:val="0"/>
          <w:numId w:val="0"/>
        </w:numPr>
        <w:ind w:left="720"/>
        <w:rPr>
          <w:rFonts w:ascii="Consolas" w:hAnsi="Consolas"/>
          <w:sz w:val="20"/>
        </w:rPr>
      </w:pPr>
    </w:p>
    <w:p w14:paraId="24E71C33" w14:textId="51319383" w:rsidR="00382811" w:rsidRDefault="00382811" w:rsidP="00382811">
      <w:pPr>
        <w:pStyle w:val="TierII"/>
        <w:numPr>
          <w:ilvl w:val="0"/>
          <w:numId w:val="0"/>
        </w:numPr>
        <w:ind w:left="720"/>
        <w:rPr>
          <w:rFonts w:ascii="Consolas" w:hAnsi="Consolas"/>
          <w:sz w:val="20"/>
        </w:rPr>
      </w:pPr>
    </w:p>
    <w:p w14:paraId="75F4F143" w14:textId="50D88E07" w:rsidR="00382811" w:rsidRDefault="00382811" w:rsidP="00382811">
      <w:pPr>
        <w:pStyle w:val="TierII"/>
        <w:numPr>
          <w:ilvl w:val="0"/>
          <w:numId w:val="0"/>
        </w:numPr>
        <w:ind w:left="720"/>
        <w:rPr>
          <w:rFonts w:ascii="Consolas" w:hAnsi="Consolas"/>
          <w:sz w:val="20"/>
        </w:rPr>
      </w:pPr>
    </w:p>
    <w:p w14:paraId="1ECD7198" w14:textId="4A8B9FE5" w:rsidR="00382811" w:rsidRDefault="00382811" w:rsidP="00382811">
      <w:pPr>
        <w:pStyle w:val="TierII"/>
        <w:numPr>
          <w:ilvl w:val="0"/>
          <w:numId w:val="0"/>
        </w:numPr>
        <w:ind w:left="720"/>
        <w:rPr>
          <w:rFonts w:ascii="Consolas" w:hAnsi="Consolas"/>
          <w:sz w:val="20"/>
        </w:rPr>
      </w:pPr>
    </w:p>
    <w:p w14:paraId="6981FF90" w14:textId="3B361C51" w:rsidR="00382811" w:rsidRDefault="00382811" w:rsidP="00382811">
      <w:pPr>
        <w:pStyle w:val="TierII"/>
        <w:numPr>
          <w:ilvl w:val="0"/>
          <w:numId w:val="0"/>
        </w:numPr>
        <w:ind w:left="720"/>
        <w:rPr>
          <w:rFonts w:ascii="Consolas" w:hAnsi="Consolas"/>
          <w:sz w:val="20"/>
        </w:rPr>
      </w:pPr>
    </w:p>
    <w:p w14:paraId="25E92392" w14:textId="7C067133" w:rsidR="00382811" w:rsidRDefault="00382811" w:rsidP="00382811">
      <w:pPr>
        <w:pStyle w:val="TierII"/>
        <w:numPr>
          <w:ilvl w:val="0"/>
          <w:numId w:val="0"/>
        </w:numPr>
        <w:ind w:left="720"/>
        <w:rPr>
          <w:rFonts w:ascii="Consolas" w:hAnsi="Consolas"/>
          <w:sz w:val="20"/>
        </w:rPr>
      </w:pPr>
    </w:p>
    <w:p w14:paraId="1E31B794" w14:textId="745C5A97" w:rsidR="00382811" w:rsidRDefault="00382811" w:rsidP="00382811">
      <w:pPr>
        <w:pStyle w:val="TierII"/>
        <w:numPr>
          <w:ilvl w:val="0"/>
          <w:numId w:val="0"/>
        </w:numPr>
        <w:ind w:left="720"/>
        <w:rPr>
          <w:rFonts w:ascii="Consolas" w:hAnsi="Consolas"/>
          <w:sz w:val="20"/>
        </w:rPr>
      </w:pPr>
    </w:p>
    <w:p w14:paraId="160C4B0B" w14:textId="70A7A5F5" w:rsidR="00382811" w:rsidRDefault="00382811" w:rsidP="00382811">
      <w:pPr>
        <w:pStyle w:val="TierII"/>
        <w:numPr>
          <w:ilvl w:val="0"/>
          <w:numId w:val="0"/>
        </w:numPr>
        <w:ind w:left="720"/>
        <w:rPr>
          <w:rFonts w:ascii="Consolas" w:hAnsi="Consolas"/>
          <w:sz w:val="20"/>
        </w:rPr>
      </w:pPr>
    </w:p>
    <w:p w14:paraId="6A969459" w14:textId="2DC60D59" w:rsidR="00382811" w:rsidRDefault="00382811" w:rsidP="00382811">
      <w:pPr>
        <w:pStyle w:val="TierII"/>
        <w:numPr>
          <w:ilvl w:val="0"/>
          <w:numId w:val="0"/>
        </w:numPr>
        <w:ind w:left="720"/>
        <w:rPr>
          <w:rFonts w:ascii="Consolas" w:hAnsi="Consolas"/>
          <w:sz w:val="20"/>
        </w:rPr>
      </w:pPr>
    </w:p>
    <w:p w14:paraId="21FAE234" w14:textId="30C4BAAF" w:rsidR="00382811" w:rsidRDefault="00382811" w:rsidP="00382811">
      <w:pPr>
        <w:pStyle w:val="TierII"/>
        <w:numPr>
          <w:ilvl w:val="0"/>
          <w:numId w:val="0"/>
        </w:numPr>
        <w:ind w:left="720"/>
        <w:rPr>
          <w:rFonts w:ascii="Consolas" w:hAnsi="Consolas"/>
          <w:sz w:val="20"/>
        </w:rPr>
      </w:pPr>
    </w:p>
    <w:p w14:paraId="063AA498" w14:textId="12C9069B" w:rsidR="00382811" w:rsidRDefault="00382811" w:rsidP="00382811">
      <w:pPr>
        <w:pStyle w:val="TierII"/>
        <w:numPr>
          <w:ilvl w:val="0"/>
          <w:numId w:val="0"/>
        </w:numPr>
        <w:ind w:left="720"/>
        <w:rPr>
          <w:rFonts w:ascii="Consolas" w:hAnsi="Consolas"/>
          <w:sz w:val="20"/>
        </w:rPr>
      </w:pPr>
    </w:p>
    <w:p w14:paraId="450F224E" w14:textId="70A3D470" w:rsidR="00382811" w:rsidRDefault="00382811" w:rsidP="00382811">
      <w:pPr>
        <w:pStyle w:val="TierII"/>
        <w:numPr>
          <w:ilvl w:val="0"/>
          <w:numId w:val="0"/>
        </w:numPr>
        <w:ind w:left="720"/>
        <w:rPr>
          <w:rFonts w:ascii="Consolas" w:hAnsi="Consolas"/>
          <w:sz w:val="20"/>
        </w:rPr>
      </w:pPr>
    </w:p>
    <w:p w14:paraId="5819BF2D" w14:textId="6EC8102A" w:rsidR="00382811" w:rsidRDefault="00382811" w:rsidP="00382811">
      <w:pPr>
        <w:pStyle w:val="TierII"/>
        <w:numPr>
          <w:ilvl w:val="0"/>
          <w:numId w:val="0"/>
        </w:numPr>
        <w:ind w:left="720"/>
        <w:rPr>
          <w:rFonts w:ascii="Consolas" w:hAnsi="Consolas"/>
          <w:sz w:val="20"/>
        </w:rPr>
      </w:pPr>
    </w:p>
    <w:p w14:paraId="0C210DE7" w14:textId="77777777" w:rsidR="00382811" w:rsidRDefault="00382811" w:rsidP="00382811">
      <w:pPr>
        <w:pStyle w:val="TierII"/>
        <w:numPr>
          <w:ilvl w:val="0"/>
          <w:numId w:val="0"/>
        </w:numPr>
        <w:ind w:left="720"/>
        <w:rPr>
          <w:rFonts w:ascii="Consolas" w:hAnsi="Consolas"/>
          <w:sz w:val="20"/>
        </w:rPr>
      </w:pPr>
    </w:p>
    <w:p w14:paraId="5ED09465" w14:textId="3F125F78" w:rsidR="00CB043B" w:rsidRDefault="00CB043B" w:rsidP="00817DEB">
      <w:pPr>
        <w:pStyle w:val="TierII"/>
        <w:rPr>
          <w:rFonts w:ascii="Consolas" w:hAnsi="Consolas"/>
          <w:sz w:val="20"/>
        </w:rPr>
      </w:pPr>
      <w:r>
        <w:rPr>
          <w:rFonts w:ascii="Consolas" w:hAnsi="Consolas"/>
          <w:sz w:val="20"/>
        </w:rPr>
        <w:lastRenderedPageBreak/>
        <w:t>Attach the Arduino Assembly to the Body Plate (101375) using 4 washers (100404), 4 nylon standoffs (101340), and 4 nylon nuts (101341). The Arduino Control Board can be temporarily removed throughout this step as needed for ease of assembly.</w:t>
      </w:r>
    </w:p>
    <w:p w14:paraId="10570341" w14:textId="42CA3782" w:rsidR="00382811" w:rsidRDefault="00382811" w:rsidP="00382811">
      <w:pPr>
        <w:pStyle w:val="TierII"/>
        <w:numPr>
          <w:ilvl w:val="0"/>
          <w:numId w:val="0"/>
        </w:numPr>
        <w:rPr>
          <w:rFonts w:ascii="Consolas" w:hAnsi="Consolas"/>
          <w:sz w:val="20"/>
        </w:rPr>
      </w:pPr>
      <w:r w:rsidRPr="00382811">
        <w:rPr>
          <w:rFonts w:ascii="Consolas" w:hAnsi="Consolas"/>
          <w:noProof/>
          <w:sz w:val="20"/>
        </w:rPr>
        <w:drawing>
          <wp:inline distT="0" distB="0" distL="0" distR="0" wp14:anchorId="62C0407B" wp14:editId="171CD99D">
            <wp:extent cx="6019800" cy="4348920"/>
            <wp:effectExtent l="0" t="0" r="0" b="0"/>
            <wp:docPr id="25" name="Picture 25" descr="A drawing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4554" cy="4374028"/>
                    </a:xfrm>
                    <a:prstGeom prst="rect">
                      <a:avLst/>
                    </a:prstGeom>
                  </pic:spPr>
                </pic:pic>
              </a:graphicData>
            </a:graphic>
          </wp:inline>
        </w:drawing>
      </w:r>
    </w:p>
    <w:p w14:paraId="54DFBFA5" w14:textId="26C7F18A" w:rsidR="00382811" w:rsidRDefault="00382811" w:rsidP="00382811">
      <w:pPr>
        <w:pStyle w:val="TierII"/>
        <w:numPr>
          <w:ilvl w:val="0"/>
          <w:numId w:val="0"/>
        </w:numPr>
        <w:ind w:left="720"/>
        <w:rPr>
          <w:rFonts w:ascii="Consolas" w:hAnsi="Consolas"/>
          <w:sz w:val="20"/>
        </w:rPr>
      </w:pPr>
    </w:p>
    <w:p w14:paraId="5F89F161" w14:textId="49FE038F" w:rsidR="00382811" w:rsidRDefault="00382811" w:rsidP="00382811">
      <w:pPr>
        <w:pStyle w:val="TierII"/>
        <w:numPr>
          <w:ilvl w:val="0"/>
          <w:numId w:val="0"/>
        </w:numPr>
        <w:ind w:left="720"/>
        <w:rPr>
          <w:rFonts w:ascii="Consolas" w:hAnsi="Consolas"/>
          <w:sz w:val="20"/>
        </w:rPr>
      </w:pPr>
    </w:p>
    <w:p w14:paraId="30DB5F50" w14:textId="6AE45C26" w:rsidR="00382811" w:rsidRDefault="00382811" w:rsidP="00382811">
      <w:pPr>
        <w:pStyle w:val="TierII"/>
        <w:numPr>
          <w:ilvl w:val="0"/>
          <w:numId w:val="0"/>
        </w:numPr>
        <w:ind w:left="720"/>
        <w:rPr>
          <w:rFonts w:ascii="Consolas" w:hAnsi="Consolas"/>
          <w:sz w:val="20"/>
        </w:rPr>
      </w:pPr>
    </w:p>
    <w:p w14:paraId="55B000B6" w14:textId="5C1816F7" w:rsidR="00382811" w:rsidRDefault="00382811" w:rsidP="00382811">
      <w:pPr>
        <w:pStyle w:val="TierII"/>
        <w:numPr>
          <w:ilvl w:val="0"/>
          <w:numId w:val="0"/>
        </w:numPr>
        <w:ind w:left="720"/>
        <w:rPr>
          <w:rFonts w:ascii="Consolas" w:hAnsi="Consolas"/>
          <w:sz w:val="20"/>
        </w:rPr>
      </w:pPr>
    </w:p>
    <w:p w14:paraId="2335DB32" w14:textId="6426E25B" w:rsidR="00382811" w:rsidRDefault="00382811" w:rsidP="00382811">
      <w:pPr>
        <w:pStyle w:val="TierII"/>
        <w:numPr>
          <w:ilvl w:val="0"/>
          <w:numId w:val="0"/>
        </w:numPr>
        <w:ind w:left="720"/>
        <w:rPr>
          <w:rFonts w:ascii="Consolas" w:hAnsi="Consolas"/>
          <w:sz w:val="20"/>
        </w:rPr>
      </w:pPr>
    </w:p>
    <w:p w14:paraId="42C6AB0E" w14:textId="5A9D0470" w:rsidR="00382811" w:rsidRDefault="00382811" w:rsidP="00382811">
      <w:pPr>
        <w:pStyle w:val="TierII"/>
        <w:numPr>
          <w:ilvl w:val="0"/>
          <w:numId w:val="0"/>
        </w:numPr>
        <w:ind w:left="720"/>
        <w:rPr>
          <w:rFonts w:ascii="Consolas" w:hAnsi="Consolas"/>
          <w:sz w:val="20"/>
        </w:rPr>
      </w:pPr>
    </w:p>
    <w:p w14:paraId="54C01A0C" w14:textId="68B424A2" w:rsidR="00382811" w:rsidRDefault="00382811" w:rsidP="00382811">
      <w:pPr>
        <w:pStyle w:val="TierII"/>
        <w:numPr>
          <w:ilvl w:val="0"/>
          <w:numId w:val="0"/>
        </w:numPr>
        <w:ind w:left="720"/>
        <w:rPr>
          <w:rFonts w:ascii="Consolas" w:hAnsi="Consolas"/>
          <w:sz w:val="20"/>
        </w:rPr>
      </w:pPr>
    </w:p>
    <w:p w14:paraId="61EE58BB" w14:textId="0FCEDDC5" w:rsidR="00382811" w:rsidRDefault="00382811" w:rsidP="00382811">
      <w:pPr>
        <w:pStyle w:val="TierII"/>
        <w:numPr>
          <w:ilvl w:val="0"/>
          <w:numId w:val="0"/>
        </w:numPr>
        <w:ind w:left="720"/>
        <w:rPr>
          <w:rFonts w:ascii="Consolas" w:hAnsi="Consolas"/>
          <w:sz w:val="20"/>
        </w:rPr>
      </w:pPr>
    </w:p>
    <w:p w14:paraId="0E1E8E42" w14:textId="45443C96" w:rsidR="00382811" w:rsidRDefault="00382811" w:rsidP="00382811">
      <w:pPr>
        <w:pStyle w:val="TierII"/>
        <w:numPr>
          <w:ilvl w:val="0"/>
          <w:numId w:val="0"/>
        </w:numPr>
        <w:ind w:left="720"/>
        <w:rPr>
          <w:rFonts w:ascii="Consolas" w:hAnsi="Consolas"/>
          <w:sz w:val="20"/>
        </w:rPr>
      </w:pPr>
    </w:p>
    <w:p w14:paraId="65D532B0" w14:textId="3F066EDE" w:rsidR="00382811" w:rsidRDefault="00382811" w:rsidP="00382811">
      <w:pPr>
        <w:pStyle w:val="TierII"/>
        <w:numPr>
          <w:ilvl w:val="0"/>
          <w:numId w:val="0"/>
        </w:numPr>
        <w:ind w:left="720"/>
        <w:rPr>
          <w:rFonts w:ascii="Consolas" w:hAnsi="Consolas"/>
          <w:sz w:val="20"/>
        </w:rPr>
      </w:pPr>
    </w:p>
    <w:p w14:paraId="74D807D2" w14:textId="1EB106F1" w:rsidR="00382811" w:rsidRDefault="00382811" w:rsidP="00382811">
      <w:pPr>
        <w:pStyle w:val="TierII"/>
        <w:numPr>
          <w:ilvl w:val="0"/>
          <w:numId w:val="0"/>
        </w:numPr>
        <w:ind w:left="720"/>
        <w:rPr>
          <w:rFonts w:ascii="Consolas" w:hAnsi="Consolas"/>
          <w:sz w:val="20"/>
        </w:rPr>
      </w:pPr>
    </w:p>
    <w:p w14:paraId="08640493" w14:textId="001037A6" w:rsidR="00382811" w:rsidRDefault="00382811" w:rsidP="00382811">
      <w:pPr>
        <w:pStyle w:val="TierII"/>
        <w:numPr>
          <w:ilvl w:val="0"/>
          <w:numId w:val="0"/>
        </w:numPr>
        <w:ind w:left="720"/>
        <w:rPr>
          <w:rFonts w:ascii="Consolas" w:hAnsi="Consolas"/>
          <w:sz w:val="20"/>
        </w:rPr>
      </w:pPr>
    </w:p>
    <w:p w14:paraId="09339048" w14:textId="1A32DDBF" w:rsidR="00382811" w:rsidRDefault="00382811" w:rsidP="00382811">
      <w:pPr>
        <w:pStyle w:val="TierII"/>
        <w:numPr>
          <w:ilvl w:val="0"/>
          <w:numId w:val="0"/>
        </w:numPr>
        <w:ind w:left="720"/>
        <w:rPr>
          <w:rFonts w:ascii="Consolas" w:hAnsi="Consolas"/>
          <w:sz w:val="20"/>
        </w:rPr>
      </w:pPr>
    </w:p>
    <w:p w14:paraId="2C71A360" w14:textId="1E9569FF" w:rsidR="00382811" w:rsidRDefault="00382811" w:rsidP="00382811">
      <w:pPr>
        <w:pStyle w:val="TierII"/>
        <w:numPr>
          <w:ilvl w:val="0"/>
          <w:numId w:val="0"/>
        </w:numPr>
        <w:ind w:left="720"/>
        <w:rPr>
          <w:rFonts w:ascii="Consolas" w:hAnsi="Consolas"/>
          <w:sz w:val="20"/>
        </w:rPr>
      </w:pPr>
    </w:p>
    <w:p w14:paraId="65100DE9" w14:textId="77777777" w:rsidR="00382811" w:rsidRDefault="00382811" w:rsidP="00382811">
      <w:pPr>
        <w:pStyle w:val="TierII"/>
        <w:numPr>
          <w:ilvl w:val="0"/>
          <w:numId w:val="0"/>
        </w:numPr>
        <w:ind w:left="720"/>
        <w:rPr>
          <w:rFonts w:ascii="Consolas" w:hAnsi="Consolas"/>
          <w:sz w:val="20"/>
        </w:rPr>
      </w:pPr>
    </w:p>
    <w:p w14:paraId="6761FA56" w14:textId="33F29F47" w:rsidR="00CB043B" w:rsidRDefault="00CB043B" w:rsidP="00817DEB">
      <w:pPr>
        <w:pStyle w:val="TierII"/>
        <w:rPr>
          <w:rFonts w:ascii="Consolas" w:hAnsi="Consolas"/>
          <w:sz w:val="20"/>
        </w:rPr>
      </w:pPr>
      <w:r>
        <w:rPr>
          <w:rFonts w:ascii="Consolas" w:hAnsi="Consolas"/>
          <w:sz w:val="20"/>
        </w:rPr>
        <w:lastRenderedPageBreak/>
        <w:t>Cut the LED Strip (101380) to a length of approximately 7.8” at a designated cut line to create a strip 4 sections long. Peel off the adhesive. Lift the clear plastic cover of the LED strip Connector (101386) and slide the strip in until it hits the backstop. The LED strip should sit under the lowest clear tab. Push the tab down using pliers to ensure a secure connection. The teeth should pierce through the metal terminals of the strip. Lift the other clear end and slide two 18 AWG wires of 8” length to slide the wires in the grooves. These two wires are specified in the wiring diagram. Click the cap down using pliers as necessary. Use the adhesive on the LED Strip to adhere the strip to the bottom side of the Top Plate. Place a small amount of butyl tape on the other end of the strip.</w:t>
      </w:r>
    </w:p>
    <w:p w14:paraId="7DD53564" w14:textId="5D5B6D19" w:rsidR="00382811" w:rsidRDefault="00382811" w:rsidP="00382811">
      <w:pPr>
        <w:pStyle w:val="TierII"/>
        <w:numPr>
          <w:ilvl w:val="0"/>
          <w:numId w:val="0"/>
        </w:numPr>
        <w:rPr>
          <w:rFonts w:ascii="Consolas" w:hAnsi="Consolas"/>
          <w:sz w:val="20"/>
        </w:rPr>
      </w:pPr>
      <w:r>
        <w:rPr>
          <w:noProof/>
        </w:rPr>
        <w:drawing>
          <wp:inline distT="0" distB="0" distL="0" distR="0" wp14:anchorId="5897DA78" wp14:editId="17FAB78B">
            <wp:extent cx="5943600" cy="2228850"/>
            <wp:effectExtent l="0" t="0" r="0" b="0"/>
            <wp:docPr id="31" name="Picture 3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17755178" w14:textId="4D31988D" w:rsidR="00382811" w:rsidRDefault="00382811" w:rsidP="00382811">
      <w:pPr>
        <w:pStyle w:val="TierII"/>
        <w:numPr>
          <w:ilvl w:val="0"/>
          <w:numId w:val="0"/>
        </w:numPr>
        <w:rPr>
          <w:rFonts w:ascii="Consolas" w:hAnsi="Consolas"/>
          <w:sz w:val="20"/>
        </w:rPr>
      </w:pPr>
      <w:r w:rsidRPr="00C47AD9">
        <w:rPr>
          <w:noProof/>
        </w:rPr>
        <w:drawing>
          <wp:inline distT="0" distB="0" distL="0" distR="0" wp14:anchorId="101B640D" wp14:editId="7F9D361B">
            <wp:extent cx="5943600" cy="2516505"/>
            <wp:effectExtent l="0" t="0" r="0" b="0"/>
            <wp:docPr id="28" name="Picture 28" descr="A close-up of a wire c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516505"/>
                    </a:xfrm>
                    <a:prstGeom prst="rect">
                      <a:avLst/>
                    </a:prstGeom>
                  </pic:spPr>
                </pic:pic>
              </a:graphicData>
            </a:graphic>
          </wp:inline>
        </w:drawing>
      </w:r>
    </w:p>
    <w:p w14:paraId="02B6450C" w14:textId="38000D3E" w:rsidR="00382811" w:rsidRDefault="00382811" w:rsidP="00382811">
      <w:pPr>
        <w:pStyle w:val="TierII"/>
        <w:numPr>
          <w:ilvl w:val="0"/>
          <w:numId w:val="0"/>
        </w:numPr>
        <w:rPr>
          <w:rFonts w:ascii="Consolas" w:hAnsi="Consolas"/>
          <w:sz w:val="20"/>
        </w:rPr>
      </w:pPr>
    </w:p>
    <w:p w14:paraId="7508E501" w14:textId="71463D43" w:rsidR="00382811" w:rsidRDefault="00382811" w:rsidP="00382811">
      <w:pPr>
        <w:pStyle w:val="TierII"/>
        <w:numPr>
          <w:ilvl w:val="0"/>
          <w:numId w:val="0"/>
        </w:numPr>
        <w:rPr>
          <w:rFonts w:ascii="Consolas" w:hAnsi="Consolas"/>
          <w:sz w:val="20"/>
        </w:rPr>
      </w:pPr>
    </w:p>
    <w:p w14:paraId="2EA934BE" w14:textId="2C592B2D" w:rsidR="00382811" w:rsidRDefault="00382811" w:rsidP="00382811">
      <w:pPr>
        <w:pStyle w:val="TierII"/>
        <w:numPr>
          <w:ilvl w:val="0"/>
          <w:numId w:val="0"/>
        </w:numPr>
        <w:rPr>
          <w:rFonts w:ascii="Consolas" w:hAnsi="Consolas"/>
          <w:sz w:val="20"/>
        </w:rPr>
      </w:pPr>
    </w:p>
    <w:p w14:paraId="73DA2221" w14:textId="125C4274" w:rsidR="00382811" w:rsidRDefault="00382811" w:rsidP="00382811">
      <w:pPr>
        <w:pStyle w:val="TierII"/>
        <w:numPr>
          <w:ilvl w:val="0"/>
          <w:numId w:val="0"/>
        </w:numPr>
        <w:rPr>
          <w:rFonts w:ascii="Consolas" w:hAnsi="Consolas"/>
          <w:sz w:val="20"/>
        </w:rPr>
      </w:pPr>
    </w:p>
    <w:p w14:paraId="786E165B" w14:textId="325CA66F" w:rsidR="00382811" w:rsidRDefault="00382811" w:rsidP="00382811">
      <w:pPr>
        <w:pStyle w:val="TierII"/>
        <w:numPr>
          <w:ilvl w:val="0"/>
          <w:numId w:val="0"/>
        </w:numPr>
        <w:rPr>
          <w:rFonts w:ascii="Consolas" w:hAnsi="Consolas"/>
          <w:sz w:val="20"/>
        </w:rPr>
      </w:pPr>
    </w:p>
    <w:p w14:paraId="2769B017" w14:textId="1C952BF0" w:rsidR="00382811" w:rsidRDefault="00382811" w:rsidP="00382811">
      <w:pPr>
        <w:pStyle w:val="TierII"/>
        <w:numPr>
          <w:ilvl w:val="0"/>
          <w:numId w:val="0"/>
        </w:numPr>
        <w:rPr>
          <w:rFonts w:ascii="Consolas" w:hAnsi="Consolas"/>
          <w:sz w:val="20"/>
        </w:rPr>
      </w:pPr>
    </w:p>
    <w:p w14:paraId="21C357E7" w14:textId="5E0FF7DB" w:rsidR="00382811" w:rsidRDefault="00382811" w:rsidP="00382811">
      <w:pPr>
        <w:pStyle w:val="TierII"/>
        <w:numPr>
          <w:ilvl w:val="0"/>
          <w:numId w:val="0"/>
        </w:numPr>
        <w:rPr>
          <w:rFonts w:ascii="Consolas" w:hAnsi="Consolas"/>
          <w:sz w:val="20"/>
        </w:rPr>
      </w:pPr>
    </w:p>
    <w:p w14:paraId="25A47C94" w14:textId="77777777" w:rsidR="00382811" w:rsidRDefault="00382811" w:rsidP="00382811">
      <w:pPr>
        <w:pStyle w:val="TierII"/>
        <w:numPr>
          <w:ilvl w:val="0"/>
          <w:numId w:val="0"/>
        </w:numPr>
        <w:rPr>
          <w:rFonts w:ascii="Consolas" w:hAnsi="Consolas"/>
          <w:sz w:val="20"/>
        </w:rPr>
      </w:pPr>
    </w:p>
    <w:p w14:paraId="022E7930" w14:textId="324C0272" w:rsidR="009378FB" w:rsidRDefault="009378FB" w:rsidP="00817DEB">
      <w:pPr>
        <w:pStyle w:val="TierII"/>
        <w:rPr>
          <w:rFonts w:ascii="Consolas" w:hAnsi="Consolas"/>
          <w:sz w:val="20"/>
        </w:rPr>
      </w:pPr>
      <w:r>
        <w:rPr>
          <w:rFonts w:ascii="Consolas" w:hAnsi="Consolas"/>
          <w:sz w:val="20"/>
        </w:rPr>
        <w:lastRenderedPageBreak/>
        <w:t>Align the power jack (101392) with the cutout for the power jack on the Top Plate Assembly. Attach the power jack using the included nut. Solder wires to the power jack in accordance with the wiring diagram.</w:t>
      </w:r>
    </w:p>
    <w:p w14:paraId="2906B099" w14:textId="00B1A79E" w:rsidR="00382811" w:rsidRDefault="00382811" w:rsidP="00382811">
      <w:pPr>
        <w:pStyle w:val="TierII"/>
        <w:numPr>
          <w:ilvl w:val="0"/>
          <w:numId w:val="0"/>
        </w:numPr>
        <w:jc w:val="center"/>
        <w:rPr>
          <w:rFonts w:ascii="Consolas" w:hAnsi="Consolas"/>
          <w:sz w:val="20"/>
        </w:rPr>
      </w:pPr>
      <w:r>
        <w:rPr>
          <w:noProof/>
        </w:rPr>
        <w:drawing>
          <wp:inline distT="0" distB="0" distL="0" distR="0" wp14:anchorId="3A77F732" wp14:editId="3E843F9B">
            <wp:extent cx="5602181" cy="3990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bwMode="auto">
                    <a:xfrm>
                      <a:off x="0" y="0"/>
                      <a:ext cx="5604579" cy="3992683"/>
                    </a:xfrm>
                    <a:prstGeom prst="rect">
                      <a:avLst/>
                    </a:prstGeom>
                    <a:ln>
                      <a:noFill/>
                    </a:ln>
                    <a:extLst>
                      <a:ext uri="{53640926-AAD7-44D8-BBD7-CCE9431645EC}">
                        <a14:shadowObscured xmlns:a14="http://schemas.microsoft.com/office/drawing/2010/main"/>
                      </a:ext>
                    </a:extLst>
                  </pic:spPr>
                </pic:pic>
              </a:graphicData>
            </a:graphic>
          </wp:inline>
        </w:drawing>
      </w:r>
    </w:p>
    <w:p w14:paraId="0C2AB6B8" w14:textId="5DB0794C" w:rsidR="00382811" w:rsidRDefault="00382811" w:rsidP="00382811">
      <w:pPr>
        <w:pStyle w:val="TierII"/>
        <w:numPr>
          <w:ilvl w:val="0"/>
          <w:numId w:val="0"/>
        </w:numPr>
        <w:ind w:left="720"/>
        <w:rPr>
          <w:rFonts w:ascii="Consolas" w:hAnsi="Consolas"/>
          <w:sz w:val="20"/>
        </w:rPr>
      </w:pPr>
    </w:p>
    <w:p w14:paraId="562A4B40" w14:textId="2F95ACA5" w:rsidR="00382811" w:rsidRDefault="00382811" w:rsidP="00382811">
      <w:pPr>
        <w:pStyle w:val="TierII"/>
        <w:numPr>
          <w:ilvl w:val="0"/>
          <w:numId w:val="0"/>
        </w:numPr>
        <w:ind w:left="720"/>
        <w:rPr>
          <w:rFonts w:ascii="Consolas" w:hAnsi="Consolas"/>
          <w:sz w:val="20"/>
        </w:rPr>
      </w:pPr>
    </w:p>
    <w:p w14:paraId="1C0CF9FB" w14:textId="38DEC2F6" w:rsidR="00382811" w:rsidRDefault="00382811" w:rsidP="00382811">
      <w:pPr>
        <w:pStyle w:val="TierII"/>
        <w:numPr>
          <w:ilvl w:val="0"/>
          <w:numId w:val="0"/>
        </w:numPr>
        <w:ind w:left="720"/>
        <w:rPr>
          <w:rFonts w:ascii="Consolas" w:hAnsi="Consolas"/>
          <w:sz w:val="20"/>
        </w:rPr>
      </w:pPr>
    </w:p>
    <w:p w14:paraId="54EA3AB9" w14:textId="38DB9F81" w:rsidR="00382811" w:rsidRDefault="00382811" w:rsidP="00382811">
      <w:pPr>
        <w:pStyle w:val="TierII"/>
        <w:numPr>
          <w:ilvl w:val="0"/>
          <w:numId w:val="0"/>
        </w:numPr>
        <w:ind w:left="720"/>
        <w:rPr>
          <w:rFonts w:ascii="Consolas" w:hAnsi="Consolas"/>
          <w:sz w:val="20"/>
        </w:rPr>
      </w:pPr>
    </w:p>
    <w:p w14:paraId="5C82D89A" w14:textId="22BC6364" w:rsidR="00382811" w:rsidRDefault="00382811" w:rsidP="00382811">
      <w:pPr>
        <w:pStyle w:val="TierII"/>
        <w:numPr>
          <w:ilvl w:val="0"/>
          <w:numId w:val="0"/>
        </w:numPr>
        <w:ind w:left="720"/>
        <w:rPr>
          <w:rFonts w:ascii="Consolas" w:hAnsi="Consolas"/>
          <w:sz w:val="20"/>
        </w:rPr>
      </w:pPr>
    </w:p>
    <w:p w14:paraId="303DA5D5" w14:textId="480FA030" w:rsidR="00382811" w:rsidRDefault="00382811" w:rsidP="00382811">
      <w:pPr>
        <w:pStyle w:val="TierII"/>
        <w:numPr>
          <w:ilvl w:val="0"/>
          <w:numId w:val="0"/>
        </w:numPr>
        <w:ind w:left="720"/>
        <w:rPr>
          <w:rFonts w:ascii="Consolas" w:hAnsi="Consolas"/>
          <w:sz w:val="20"/>
        </w:rPr>
      </w:pPr>
    </w:p>
    <w:p w14:paraId="1A813A0A" w14:textId="6A9C5AFC" w:rsidR="00382811" w:rsidRDefault="00382811" w:rsidP="00382811">
      <w:pPr>
        <w:pStyle w:val="TierII"/>
        <w:numPr>
          <w:ilvl w:val="0"/>
          <w:numId w:val="0"/>
        </w:numPr>
        <w:ind w:left="720"/>
        <w:rPr>
          <w:rFonts w:ascii="Consolas" w:hAnsi="Consolas"/>
          <w:sz w:val="20"/>
        </w:rPr>
      </w:pPr>
    </w:p>
    <w:p w14:paraId="0B5B6F16" w14:textId="4DC143EE" w:rsidR="00382811" w:rsidRDefault="00382811" w:rsidP="00382811">
      <w:pPr>
        <w:pStyle w:val="TierII"/>
        <w:numPr>
          <w:ilvl w:val="0"/>
          <w:numId w:val="0"/>
        </w:numPr>
        <w:ind w:left="720"/>
        <w:rPr>
          <w:rFonts w:ascii="Consolas" w:hAnsi="Consolas"/>
          <w:sz w:val="20"/>
        </w:rPr>
      </w:pPr>
    </w:p>
    <w:p w14:paraId="0A57F05C" w14:textId="6AACA64D" w:rsidR="00382811" w:rsidRDefault="00382811" w:rsidP="00382811">
      <w:pPr>
        <w:pStyle w:val="TierII"/>
        <w:numPr>
          <w:ilvl w:val="0"/>
          <w:numId w:val="0"/>
        </w:numPr>
        <w:ind w:left="720"/>
        <w:rPr>
          <w:rFonts w:ascii="Consolas" w:hAnsi="Consolas"/>
          <w:sz w:val="20"/>
        </w:rPr>
      </w:pPr>
    </w:p>
    <w:p w14:paraId="7C74D09B" w14:textId="2873B515" w:rsidR="00382811" w:rsidRDefault="00382811" w:rsidP="00382811">
      <w:pPr>
        <w:pStyle w:val="TierII"/>
        <w:numPr>
          <w:ilvl w:val="0"/>
          <w:numId w:val="0"/>
        </w:numPr>
        <w:ind w:left="720"/>
        <w:rPr>
          <w:rFonts w:ascii="Consolas" w:hAnsi="Consolas"/>
          <w:sz w:val="20"/>
        </w:rPr>
      </w:pPr>
    </w:p>
    <w:p w14:paraId="79F6BA52" w14:textId="0956D7E0" w:rsidR="00382811" w:rsidRDefault="00382811" w:rsidP="00382811">
      <w:pPr>
        <w:pStyle w:val="TierII"/>
        <w:numPr>
          <w:ilvl w:val="0"/>
          <w:numId w:val="0"/>
        </w:numPr>
        <w:ind w:left="720"/>
        <w:rPr>
          <w:rFonts w:ascii="Consolas" w:hAnsi="Consolas"/>
          <w:sz w:val="20"/>
        </w:rPr>
      </w:pPr>
    </w:p>
    <w:p w14:paraId="63A4580E" w14:textId="32D30D51" w:rsidR="00382811" w:rsidRDefault="00382811" w:rsidP="00382811">
      <w:pPr>
        <w:pStyle w:val="TierII"/>
        <w:numPr>
          <w:ilvl w:val="0"/>
          <w:numId w:val="0"/>
        </w:numPr>
        <w:ind w:left="720"/>
        <w:rPr>
          <w:rFonts w:ascii="Consolas" w:hAnsi="Consolas"/>
          <w:sz w:val="20"/>
        </w:rPr>
      </w:pPr>
    </w:p>
    <w:p w14:paraId="65B2BC68" w14:textId="14F2D5C6" w:rsidR="00382811" w:rsidRDefault="00382811" w:rsidP="00382811">
      <w:pPr>
        <w:pStyle w:val="TierII"/>
        <w:numPr>
          <w:ilvl w:val="0"/>
          <w:numId w:val="0"/>
        </w:numPr>
        <w:ind w:left="720"/>
        <w:rPr>
          <w:rFonts w:ascii="Consolas" w:hAnsi="Consolas"/>
          <w:sz w:val="20"/>
        </w:rPr>
      </w:pPr>
    </w:p>
    <w:p w14:paraId="42FFC74D" w14:textId="698D9B8E" w:rsidR="00382811" w:rsidRDefault="00382811" w:rsidP="00382811">
      <w:pPr>
        <w:pStyle w:val="TierII"/>
        <w:numPr>
          <w:ilvl w:val="0"/>
          <w:numId w:val="0"/>
        </w:numPr>
        <w:ind w:left="720"/>
        <w:rPr>
          <w:rFonts w:ascii="Consolas" w:hAnsi="Consolas"/>
          <w:sz w:val="20"/>
        </w:rPr>
      </w:pPr>
    </w:p>
    <w:p w14:paraId="78957478" w14:textId="18A2104A" w:rsidR="00382811" w:rsidRDefault="00382811" w:rsidP="00382811">
      <w:pPr>
        <w:pStyle w:val="TierII"/>
        <w:numPr>
          <w:ilvl w:val="0"/>
          <w:numId w:val="0"/>
        </w:numPr>
        <w:ind w:left="720"/>
        <w:rPr>
          <w:rFonts w:ascii="Consolas" w:hAnsi="Consolas"/>
          <w:sz w:val="20"/>
        </w:rPr>
      </w:pPr>
    </w:p>
    <w:p w14:paraId="1C57A18E" w14:textId="68DD80AD" w:rsidR="00382811" w:rsidRDefault="00382811" w:rsidP="00382811">
      <w:pPr>
        <w:pStyle w:val="TierII"/>
        <w:numPr>
          <w:ilvl w:val="0"/>
          <w:numId w:val="0"/>
        </w:numPr>
        <w:ind w:left="720"/>
        <w:rPr>
          <w:rFonts w:ascii="Consolas" w:hAnsi="Consolas"/>
          <w:sz w:val="20"/>
        </w:rPr>
      </w:pPr>
    </w:p>
    <w:p w14:paraId="149E609D" w14:textId="1AED32DD" w:rsidR="00382811" w:rsidRDefault="00382811" w:rsidP="00382811">
      <w:pPr>
        <w:pStyle w:val="TierII"/>
        <w:numPr>
          <w:ilvl w:val="0"/>
          <w:numId w:val="0"/>
        </w:numPr>
        <w:ind w:left="720"/>
        <w:rPr>
          <w:rFonts w:ascii="Consolas" w:hAnsi="Consolas"/>
          <w:sz w:val="20"/>
        </w:rPr>
      </w:pPr>
    </w:p>
    <w:p w14:paraId="18C51B3C" w14:textId="77777777" w:rsidR="00382811" w:rsidRDefault="00382811" w:rsidP="00382811">
      <w:pPr>
        <w:pStyle w:val="TierII"/>
        <w:numPr>
          <w:ilvl w:val="0"/>
          <w:numId w:val="0"/>
        </w:numPr>
        <w:ind w:left="720"/>
        <w:rPr>
          <w:rFonts w:ascii="Consolas" w:hAnsi="Consolas"/>
          <w:sz w:val="20"/>
        </w:rPr>
      </w:pPr>
    </w:p>
    <w:p w14:paraId="71C56700" w14:textId="5CB28332" w:rsidR="009378FB" w:rsidRDefault="009378FB" w:rsidP="00817DEB">
      <w:pPr>
        <w:pStyle w:val="TierII"/>
        <w:rPr>
          <w:rFonts w:ascii="Consolas" w:hAnsi="Consolas"/>
          <w:sz w:val="20"/>
        </w:rPr>
      </w:pPr>
      <w:r>
        <w:rPr>
          <w:rFonts w:ascii="Consolas" w:hAnsi="Consolas"/>
          <w:sz w:val="20"/>
        </w:rPr>
        <w:lastRenderedPageBreak/>
        <w:t>Align the water slide bracket (101394) with the hole located in the back of the Body Assembly before lowering the Heat Tub assembly into the unit. Attach the Heat Tub and Heat Plate Assembly to the Body Plate using 8 rivets (100879), ensuring that the front edge of the Heat Tub is aligned with the LED strip.</w:t>
      </w:r>
    </w:p>
    <w:p w14:paraId="475FEA0F" w14:textId="57F8B166" w:rsidR="00382811" w:rsidRDefault="00382811" w:rsidP="00382811">
      <w:pPr>
        <w:pStyle w:val="TierII"/>
        <w:numPr>
          <w:ilvl w:val="0"/>
          <w:numId w:val="0"/>
        </w:numPr>
        <w:jc w:val="center"/>
        <w:rPr>
          <w:rFonts w:ascii="Consolas" w:hAnsi="Consolas"/>
          <w:sz w:val="20"/>
        </w:rPr>
      </w:pPr>
      <w:r>
        <w:rPr>
          <w:rFonts w:ascii="Consolas" w:hAnsi="Consolas"/>
          <w:noProof/>
          <w:sz w:val="20"/>
        </w:rPr>
        <mc:AlternateContent>
          <mc:Choice Requires="wps">
            <w:drawing>
              <wp:anchor distT="0" distB="0" distL="114300" distR="114300" simplePos="0" relativeHeight="251686912" behindDoc="0" locked="0" layoutInCell="1" allowOverlap="1" wp14:anchorId="7ABA8120" wp14:editId="31304A86">
                <wp:simplePos x="0" y="0"/>
                <wp:positionH relativeFrom="column">
                  <wp:posOffset>4514850</wp:posOffset>
                </wp:positionH>
                <wp:positionV relativeFrom="paragraph">
                  <wp:posOffset>5286375</wp:posOffset>
                </wp:positionV>
                <wp:extent cx="790575"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490511" id="Straight Connector 2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5.5pt,416.25pt" to="417.75pt,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" strokecolor="black [3040]"/>
            </w:pict>
          </mc:Fallback>
        </mc:AlternateContent>
      </w:r>
      <w:r w:rsidRPr="00382811">
        <w:rPr>
          <w:rFonts w:ascii="Consolas" w:hAnsi="Consolas"/>
          <w:noProof/>
          <w:sz w:val="20"/>
        </w:rPr>
        <w:drawing>
          <wp:inline distT="0" distB="0" distL="0" distR="0" wp14:anchorId="6C4552AD" wp14:editId="62148A26">
            <wp:extent cx="6249112" cy="5286375"/>
            <wp:effectExtent l="0" t="0" r="0" b="0"/>
            <wp:docPr id="27" name="Picture 27" descr="A drawing of a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54809" cy="5291194"/>
                    </a:xfrm>
                    <a:prstGeom prst="rect">
                      <a:avLst/>
                    </a:prstGeom>
                  </pic:spPr>
                </pic:pic>
              </a:graphicData>
            </a:graphic>
          </wp:inline>
        </w:drawing>
      </w:r>
    </w:p>
    <w:p w14:paraId="066B862E" w14:textId="66073D6B" w:rsidR="00382811" w:rsidRDefault="00382811" w:rsidP="00382811">
      <w:pPr>
        <w:pStyle w:val="TierII"/>
        <w:numPr>
          <w:ilvl w:val="0"/>
          <w:numId w:val="0"/>
        </w:numPr>
        <w:ind w:left="720" w:hanging="720"/>
        <w:rPr>
          <w:rFonts w:ascii="Consolas" w:hAnsi="Consolas"/>
          <w:sz w:val="20"/>
        </w:rPr>
      </w:pPr>
      <w:r>
        <w:rPr>
          <w:noProof/>
        </w:rPr>
        <w:lastRenderedPageBreak/>
        <w:drawing>
          <wp:inline distT="0" distB="0" distL="0" distR="0" wp14:anchorId="3ECC203E" wp14:editId="37FDB35B">
            <wp:extent cx="4359249" cy="4154710"/>
            <wp:effectExtent l="0" t="0" r="3810" b="0"/>
            <wp:docPr id="32" name="Picture 32"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359249" cy="4154710"/>
                    </a:xfrm>
                    <a:prstGeom prst="rect">
                      <a:avLst/>
                    </a:prstGeom>
                  </pic:spPr>
                </pic:pic>
              </a:graphicData>
            </a:graphic>
          </wp:inline>
        </w:drawing>
      </w:r>
    </w:p>
    <w:p w14:paraId="4042213C" w14:textId="020410DE" w:rsidR="009378FB" w:rsidRDefault="009378FB" w:rsidP="00817DEB">
      <w:pPr>
        <w:pStyle w:val="TierII"/>
        <w:rPr>
          <w:rFonts w:ascii="Consolas" w:hAnsi="Consolas"/>
          <w:sz w:val="20"/>
        </w:rPr>
      </w:pPr>
      <w:r>
        <w:rPr>
          <w:rFonts w:ascii="Consolas" w:hAnsi="Consolas"/>
          <w:sz w:val="20"/>
        </w:rPr>
        <w:t xml:space="preserve">Apply the label (101373) to </w:t>
      </w:r>
      <w:r w:rsidR="00993ADB">
        <w:rPr>
          <w:rFonts w:ascii="Consolas" w:hAnsi="Consolas"/>
          <w:sz w:val="20"/>
        </w:rPr>
        <w:t>the front of the body.</w:t>
      </w:r>
    </w:p>
    <w:p w14:paraId="7107B756" w14:textId="23AC6842" w:rsidR="00382811" w:rsidRDefault="00382811" w:rsidP="00382811">
      <w:pPr>
        <w:pStyle w:val="TierII"/>
        <w:numPr>
          <w:ilvl w:val="0"/>
          <w:numId w:val="0"/>
        </w:numPr>
        <w:jc w:val="center"/>
        <w:rPr>
          <w:rFonts w:ascii="Consolas" w:hAnsi="Consolas"/>
          <w:sz w:val="20"/>
        </w:rPr>
      </w:pPr>
      <w:r w:rsidRPr="00382811">
        <w:rPr>
          <w:rFonts w:ascii="Consolas" w:hAnsi="Consolas"/>
          <w:noProof/>
          <w:sz w:val="20"/>
        </w:rPr>
        <w:drawing>
          <wp:inline distT="0" distB="0" distL="0" distR="0" wp14:anchorId="28287110" wp14:editId="61268522">
            <wp:extent cx="4412613" cy="374332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29674" cy="3757799"/>
                    </a:xfrm>
                    <a:prstGeom prst="rect">
                      <a:avLst/>
                    </a:prstGeom>
                  </pic:spPr>
                </pic:pic>
              </a:graphicData>
            </a:graphic>
          </wp:inline>
        </w:drawing>
      </w:r>
    </w:p>
    <w:p w14:paraId="50027709" w14:textId="1DCE662F" w:rsidR="00993ADB" w:rsidRDefault="00993ADB" w:rsidP="00817DEB">
      <w:pPr>
        <w:pStyle w:val="TierII"/>
        <w:rPr>
          <w:rFonts w:ascii="Consolas" w:hAnsi="Consolas"/>
          <w:sz w:val="20"/>
        </w:rPr>
      </w:pPr>
      <w:r>
        <w:rPr>
          <w:rFonts w:ascii="Consolas" w:hAnsi="Consolas"/>
          <w:sz w:val="20"/>
        </w:rPr>
        <w:lastRenderedPageBreak/>
        <w:t>Align the key of power switch (100099) to the keyway of the l</w:t>
      </w:r>
      <w:r w:rsidR="003F1AE2">
        <w:rPr>
          <w:rFonts w:ascii="Consolas" w:hAnsi="Consolas"/>
          <w:sz w:val="20"/>
        </w:rPr>
        <w:t>arge hole on the front of the body assembly and press the switch into the body.</w:t>
      </w:r>
    </w:p>
    <w:p w14:paraId="7C7F00E5" w14:textId="3DA0D2B7" w:rsidR="00382811" w:rsidRDefault="00382811" w:rsidP="00382811">
      <w:pPr>
        <w:pStyle w:val="TierII"/>
        <w:numPr>
          <w:ilvl w:val="0"/>
          <w:numId w:val="0"/>
        </w:numPr>
        <w:rPr>
          <w:rFonts w:ascii="Consolas" w:hAnsi="Consolas"/>
          <w:sz w:val="20"/>
        </w:rPr>
      </w:pPr>
      <w:r w:rsidRPr="00382811">
        <w:rPr>
          <w:rFonts w:ascii="Consolas" w:hAnsi="Consolas"/>
          <w:noProof/>
          <w:sz w:val="20"/>
        </w:rPr>
        <w:drawing>
          <wp:inline distT="0" distB="0" distL="0" distR="0" wp14:anchorId="4EC7BAE0" wp14:editId="5F591377">
            <wp:extent cx="5906324" cy="3400900"/>
            <wp:effectExtent l="0" t="0" r="0" b="9525"/>
            <wp:docPr id="34" name="Picture 34" descr="A drawing of a 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6324" cy="3400900"/>
                    </a:xfrm>
                    <a:prstGeom prst="rect">
                      <a:avLst/>
                    </a:prstGeom>
                  </pic:spPr>
                </pic:pic>
              </a:graphicData>
            </a:graphic>
          </wp:inline>
        </w:drawing>
      </w:r>
    </w:p>
    <w:p w14:paraId="5DC080BC" w14:textId="252C22E5" w:rsidR="00382811" w:rsidRDefault="00382811" w:rsidP="00382811">
      <w:pPr>
        <w:pStyle w:val="TierII"/>
        <w:numPr>
          <w:ilvl w:val="0"/>
          <w:numId w:val="0"/>
        </w:numPr>
        <w:rPr>
          <w:rFonts w:ascii="Consolas" w:hAnsi="Consolas"/>
          <w:sz w:val="20"/>
        </w:rPr>
      </w:pPr>
      <w:r w:rsidRPr="00BA2A7B">
        <w:rPr>
          <w:noProof/>
        </w:rPr>
        <w:drawing>
          <wp:inline distT="0" distB="0" distL="0" distR="0" wp14:anchorId="29436C61" wp14:editId="1AA1A021">
            <wp:extent cx="1505160" cy="1476581"/>
            <wp:effectExtent l="0" t="0" r="0" b="9525"/>
            <wp:docPr id="35" name="Picture 35" descr="A black circl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05160" cy="1476581"/>
                    </a:xfrm>
                    <a:prstGeom prst="rect">
                      <a:avLst/>
                    </a:prstGeom>
                  </pic:spPr>
                </pic:pic>
              </a:graphicData>
            </a:graphic>
          </wp:inline>
        </w:drawing>
      </w:r>
    </w:p>
    <w:p w14:paraId="5CC4FD68" w14:textId="0C3A61B1" w:rsidR="00382811" w:rsidRDefault="00382811" w:rsidP="00382811">
      <w:pPr>
        <w:pStyle w:val="TierII"/>
        <w:numPr>
          <w:ilvl w:val="0"/>
          <w:numId w:val="0"/>
        </w:numPr>
        <w:ind w:left="720"/>
        <w:rPr>
          <w:rFonts w:ascii="Consolas" w:hAnsi="Consolas"/>
          <w:sz w:val="20"/>
        </w:rPr>
      </w:pPr>
    </w:p>
    <w:p w14:paraId="36C26DC9" w14:textId="5BFA917C" w:rsidR="00382811" w:rsidRDefault="00382811" w:rsidP="00382811">
      <w:pPr>
        <w:pStyle w:val="TierII"/>
        <w:numPr>
          <w:ilvl w:val="0"/>
          <w:numId w:val="0"/>
        </w:numPr>
        <w:ind w:left="720"/>
        <w:rPr>
          <w:rFonts w:ascii="Consolas" w:hAnsi="Consolas"/>
          <w:sz w:val="20"/>
        </w:rPr>
      </w:pPr>
    </w:p>
    <w:p w14:paraId="36AC173E" w14:textId="03046D29" w:rsidR="00382811" w:rsidRDefault="00382811" w:rsidP="00382811">
      <w:pPr>
        <w:pStyle w:val="TierII"/>
        <w:numPr>
          <w:ilvl w:val="0"/>
          <w:numId w:val="0"/>
        </w:numPr>
        <w:ind w:left="720"/>
        <w:rPr>
          <w:rFonts w:ascii="Consolas" w:hAnsi="Consolas"/>
          <w:sz w:val="20"/>
        </w:rPr>
      </w:pPr>
    </w:p>
    <w:p w14:paraId="5BDC63E2" w14:textId="30F0B277" w:rsidR="00382811" w:rsidRDefault="00382811" w:rsidP="00382811">
      <w:pPr>
        <w:pStyle w:val="TierII"/>
        <w:numPr>
          <w:ilvl w:val="0"/>
          <w:numId w:val="0"/>
        </w:numPr>
        <w:ind w:left="720"/>
        <w:rPr>
          <w:rFonts w:ascii="Consolas" w:hAnsi="Consolas"/>
          <w:sz w:val="20"/>
        </w:rPr>
      </w:pPr>
    </w:p>
    <w:p w14:paraId="1CFB5626" w14:textId="7124BE40" w:rsidR="00382811" w:rsidRDefault="00382811" w:rsidP="00382811">
      <w:pPr>
        <w:pStyle w:val="TierII"/>
        <w:numPr>
          <w:ilvl w:val="0"/>
          <w:numId w:val="0"/>
        </w:numPr>
        <w:ind w:left="720"/>
        <w:rPr>
          <w:rFonts w:ascii="Consolas" w:hAnsi="Consolas"/>
          <w:sz w:val="20"/>
        </w:rPr>
      </w:pPr>
    </w:p>
    <w:p w14:paraId="29A3A446" w14:textId="05E1D133" w:rsidR="00382811" w:rsidRDefault="00382811" w:rsidP="00382811">
      <w:pPr>
        <w:pStyle w:val="TierII"/>
        <w:numPr>
          <w:ilvl w:val="0"/>
          <w:numId w:val="0"/>
        </w:numPr>
        <w:ind w:left="720"/>
        <w:rPr>
          <w:rFonts w:ascii="Consolas" w:hAnsi="Consolas"/>
          <w:sz w:val="20"/>
        </w:rPr>
      </w:pPr>
    </w:p>
    <w:p w14:paraId="432334BE" w14:textId="38AB4519" w:rsidR="00382811" w:rsidRDefault="00382811" w:rsidP="00382811">
      <w:pPr>
        <w:pStyle w:val="TierII"/>
        <w:numPr>
          <w:ilvl w:val="0"/>
          <w:numId w:val="0"/>
        </w:numPr>
        <w:ind w:left="720"/>
        <w:rPr>
          <w:rFonts w:ascii="Consolas" w:hAnsi="Consolas"/>
          <w:sz w:val="20"/>
        </w:rPr>
      </w:pPr>
    </w:p>
    <w:p w14:paraId="1D86B563" w14:textId="53E9609E" w:rsidR="00382811" w:rsidRDefault="00382811" w:rsidP="00382811">
      <w:pPr>
        <w:pStyle w:val="TierII"/>
        <w:numPr>
          <w:ilvl w:val="0"/>
          <w:numId w:val="0"/>
        </w:numPr>
        <w:ind w:left="720"/>
        <w:rPr>
          <w:rFonts w:ascii="Consolas" w:hAnsi="Consolas"/>
          <w:sz w:val="20"/>
        </w:rPr>
      </w:pPr>
    </w:p>
    <w:p w14:paraId="3B2C7C71" w14:textId="34AEDC3C" w:rsidR="00382811" w:rsidRDefault="00382811" w:rsidP="00382811">
      <w:pPr>
        <w:pStyle w:val="TierII"/>
        <w:numPr>
          <w:ilvl w:val="0"/>
          <w:numId w:val="0"/>
        </w:numPr>
        <w:ind w:left="720"/>
        <w:rPr>
          <w:rFonts w:ascii="Consolas" w:hAnsi="Consolas"/>
          <w:sz w:val="20"/>
        </w:rPr>
      </w:pPr>
    </w:p>
    <w:p w14:paraId="3343B3D4" w14:textId="4756912D" w:rsidR="00382811" w:rsidRDefault="00382811" w:rsidP="00382811">
      <w:pPr>
        <w:pStyle w:val="TierII"/>
        <w:numPr>
          <w:ilvl w:val="0"/>
          <w:numId w:val="0"/>
        </w:numPr>
        <w:ind w:left="720"/>
        <w:rPr>
          <w:rFonts w:ascii="Consolas" w:hAnsi="Consolas"/>
          <w:sz w:val="20"/>
        </w:rPr>
      </w:pPr>
    </w:p>
    <w:p w14:paraId="5F0C37EC" w14:textId="72CA4AFF" w:rsidR="00382811" w:rsidRDefault="00382811" w:rsidP="00382811">
      <w:pPr>
        <w:pStyle w:val="TierII"/>
        <w:numPr>
          <w:ilvl w:val="0"/>
          <w:numId w:val="0"/>
        </w:numPr>
        <w:ind w:left="720"/>
        <w:rPr>
          <w:rFonts w:ascii="Consolas" w:hAnsi="Consolas"/>
          <w:sz w:val="20"/>
        </w:rPr>
      </w:pPr>
    </w:p>
    <w:p w14:paraId="55AC18EA" w14:textId="4644A1A6" w:rsidR="00382811" w:rsidRDefault="00382811" w:rsidP="00382811">
      <w:pPr>
        <w:pStyle w:val="TierII"/>
        <w:numPr>
          <w:ilvl w:val="0"/>
          <w:numId w:val="0"/>
        </w:numPr>
        <w:ind w:left="720"/>
        <w:rPr>
          <w:rFonts w:ascii="Consolas" w:hAnsi="Consolas"/>
          <w:sz w:val="20"/>
        </w:rPr>
      </w:pPr>
    </w:p>
    <w:p w14:paraId="51FA3293" w14:textId="06730002" w:rsidR="00382811" w:rsidRDefault="00382811" w:rsidP="00382811">
      <w:pPr>
        <w:pStyle w:val="TierII"/>
        <w:numPr>
          <w:ilvl w:val="0"/>
          <w:numId w:val="0"/>
        </w:numPr>
        <w:ind w:left="720"/>
        <w:rPr>
          <w:rFonts w:ascii="Consolas" w:hAnsi="Consolas"/>
          <w:sz w:val="20"/>
        </w:rPr>
      </w:pPr>
    </w:p>
    <w:p w14:paraId="04D3EE99" w14:textId="77777777" w:rsidR="00382811" w:rsidRDefault="00382811" w:rsidP="00382811">
      <w:pPr>
        <w:pStyle w:val="TierII"/>
        <w:numPr>
          <w:ilvl w:val="0"/>
          <w:numId w:val="0"/>
        </w:numPr>
        <w:ind w:left="720"/>
        <w:rPr>
          <w:rFonts w:ascii="Consolas" w:hAnsi="Consolas"/>
          <w:sz w:val="20"/>
        </w:rPr>
      </w:pPr>
    </w:p>
    <w:p w14:paraId="226896D7" w14:textId="606C63A6" w:rsidR="003F1AE2" w:rsidRDefault="003F1AE2" w:rsidP="00817DEB">
      <w:pPr>
        <w:pStyle w:val="TierII"/>
        <w:rPr>
          <w:rFonts w:ascii="Consolas" w:hAnsi="Consolas"/>
          <w:sz w:val="20"/>
        </w:rPr>
      </w:pPr>
      <w:r>
        <w:rPr>
          <w:rFonts w:ascii="Consolas" w:hAnsi="Consolas"/>
          <w:sz w:val="20"/>
        </w:rPr>
        <w:lastRenderedPageBreak/>
        <w:t>Attach the gooseneck tubing (101383) through the Top Plate Assembly and through the Heat Tub and Heat Plate Assembly using the hole cutou</w:t>
      </w:r>
      <w:r w:rsidR="00381220">
        <w:rPr>
          <w:rFonts w:ascii="Consolas" w:hAnsi="Consolas"/>
          <w:sz w:val="20"/>
        </w:rPr>
        <w:t>t</w:t>
      </w:r>
      <w:r>
        <w:rPr>
          <w:rFonts w:ascii="Consolas" w:hAnsi="Consolas"/>
          <w:sz w:val="20"/>
        </w:rPr>
        <w:t>. Tighten the gooseneck using Loc-Tite Blue 242 and the provided nut. Thread the Temperature Probe (101385), wire end first through the gooseneck tubing from the male end protruding outside the unit to the other male end.</w:t>
      </w:r>
    </w:p>
    <w:p w14:paraId="5EFE9335" w14:textId="2B92B12B" w:rsidR="00382811" w:rsidRDefault="00382811" w:rsidP="00382811">
      <w:pPr>
        <w:pStyle w:val="TierII"/>
        <w:numPr>
          <w:ilvl w:val="0"/>
          <w:numId w:val="0"/>
        </w:numPr>
        <w:rPr>
          <w:rFonts w:ascii="Consolas" w:hAnsi="Consolas"/>
          <w:sz w:val="20"/>
        </w:rPr>
      </w:pPr>
      <w:r w:rsidRPr="00382811">
        <w:rPr>
          <w:rFonts w:ascii="Consolas" w:hAnsi="Consolas"/>
          <w:noProof/>
          <w:sz w:val="20"/>
        </w:rPr>
        <w:drawing>
          <wp:inline distT="0" distB="0" distL="0" distR="0" wp14:anchorId="35A39B3C" wp14:editId="608713C1">
            <wp:extent cx="5487166" cy="5096586"/>
            <wp:effectExtent l="0" t="0" r="0" b="8890"/>
            <wp:docPr id="36" name="Picture 36"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7166" cy="5096586"/>
                    </a:xfrm>
                    <a:prstGeom prst="rect">
                      <a:avLst/>
                    </a:prstGeom>
                  </pic:spPr>
                </pic:pic>
              </a:graphicData>
            </a:graphic>
          </wp:inline>
        </w:drawing>
      </w:r>
    </w:p>
    <w:p w14:paraId="37A7DBCF" w14:textId="22F50345" w:rsidR="003F1AE2" w:rsidRDefault="003F1AE2" w:rsidP="00817DEB">
      <w:pPr>
        <w:pStyle w:val="TierII"/>
        <w:rPr>
          <w:rFonts w:ascii="Consolas" w:hAnsi="Consolas"/>
          <w:sz w:val="20"/>
        </w:rPr>
      </w:pPr>
      <w:r>
        <w:rPr>
          <w:rFonts w:ascii="Consolas" w:hAnsi="Consolas"/>
          <w:sz w:val="20"/>
        </w:rPr>
        <w:t>Place the Base Plate Assembly next to the Top Plate</w:t>
      </w:r>
      <w:r w:rsidR="00C3452B">
        <w:rPr>
          <w:rFonts w:ascii="Consolas" w:hAnsi="Consolas"/>
          <w:sz w:val="20"/>
        </w:rPr>
        <w:t>,</w:t>
      </w:r>
      <w:r>
        <w:rPr>
          <w:rFonts w:ascii="Consolas" w:hAnsi="Consolas"/>
          <w:sz w:val="20"/>
        </w:rPr>
        <w:t xml:space="preserve"> Heat Tub</w:t>
      </w:r>
      <w:bookmarkStart w:id="1" w:name="_GoBack"/>
      <w:bookmarkEnd w:id="1"/>
      <w:r>
        <w:rPr>
          <w:rFonts w:ascii="Consolas" w:hAnsi="Consolas"/>
          <w:sz w:val="20"/>
        </w:rPr>
        <w:t xml:space="preserve"> and Heat Plate Assembly and wire the unit in acc</w:t>
      </w:r>
      <w:r w:rsidR="00636E9E">
        <w:rPr>
          <w:rFonts w:ascii="Consolas" w:hAnsi="Consolas"/>
          <w:sz w:val="20"/>
        </w:rPr>
        <w:t>ordance with the wiring diagram.</w:t>
      </w:r>
    </w:p>
    <w:p w14:paraId="1497E566" w14:textId="22483CF8" w:rsidR="00382811" w:rsidRDefault="00382811" w:rsidP="00382811">
      <w:pPr>
        <w:pStyle w:val="TierII"/>
        <w:numPr>
          <w:ilvl w:val="0"/>
          <w:numId w:val="0"/>
        </w:numPr>
        <w:ind w:left="720"/>
        <w:rPr>
          <w:rFonts w:ascii="Consolas" w:hAnsi="Consolas"/>
          <w:sz w:val="20"/>
        </w:rPr>
      </w:pPr>
    </w:p>
    <w:p w14:paraId="4857B170" w14:textId="673EEA21" w:rsidR="00382811" w:rsidRDefault="00382811" w:rsidP="00382811">
      <w:pPr>
        <w:pStyle w:val="TierII"/>
        <w:numPr>
          <w:ilvl w:val="0"/>
          <w:numId w:val="0"/>
        </w:numPr>
        <w:ind w:left="720"/>
        <w:rPr>
          <w:rFonts w:ascii="Consolas" w:hAnsi="Consolas"/>
          <w:sz w:val="20"/>
        </w:rPr>
      </w:pPr>
    </w:p>
    <w:p w14:paraId="73A8E906" w14:textId="320080BE" w:rsidR="00382811" w:rsidRDefault="00382811" w:rsidP="00382811">
      <w:pPr>
        <w:pStyle w:val="TierII"/>
        <w:numPr>
          <w:ilvl w:val="0"/>
          <w:numId w:val="0"/>
        </w:numPr>
        <w:ind w:left="720"/>
        <w:rPr>
          <w:rFonts w:ascii="Consolas" w:hAnsi="Consolas"/>
          <w:sz w:val="20"/>
        </w:rPr>
      </w:pPr>
    </w:p>
    <w:p w14:paraId="5857D2B6" w14:textId="3C3B7A37" w:rsidR="00382811" w:rsidRDefault="00382811" w:rsidP="00382811">
      <w:pPr>
        <w:pStyle w:val="TierII"/>
        <w:numPr>
          <w:ilvl w:val="0"/>
          <w:numId w:val="0"/>
        </w:numPr>
        <w:ind w:left="720"/>
        <w:rPr>
          <w:rFonts w:ascii="Consolas" w:hAnsi="Consolas"/>
          <w:sz w:val="20"/>
        </w:rPr>
      </w:pPr>
    </w:p>
    <w:p w14:paraId="50CC719D" w14:textId="4E2F6183" w:rsidR="00382811" w:rsidRDefault="00382811" w:rsidP="00382811">
      <w:pPr>
        <w:pStyle w:val="TierII"/>
        <w:numPr>
          <w:ilvl w:val="0"/>
          <w:numId w:val="0"/>
        </w:numPr>
        <w:ind w:left="720"/>
        <w:rPr>
          <w:rFonts w:ascii="Consolas" w:hAnsi="Consolas"/>
          <w:sz w:val="20"/>
        </w:rPr>
      </w:pPr>
    </w:p>
    <w:p w14:paraId="0ABCB164" w14:textId="03EDF1CB" w:rsidR="00382811" w:rsidRDefault="00382811" w:rsidP="00382811">
      <w:pPr>
        <w:pStyle w:val="TierII"/>
        <w:numPr>
          <w:ilvl w:val="0"/>
          <w:numId w:val="0"/>
        </w:numPr>
        <w:ind w:left="720"/>
        <w:rPr>
          <w:rFonts w:ascii="Consolas" w:hAnsi="Consolas"/>
          <w:sz w:val="20"/>
        </w:rPr>
      </w:pPr>
    </w:p>
    <w:p w14:paraId="5A61AF84" w14:textId="709752B0" w:rsidR="00382811" w:rsidRDefault="00382811" w:rsidP="00382811">
      <w:pPr>
        <w:pStyle w:val="TierII"/>
        <w:numPr>
          <w:ilvl w:val="0"/>
          <w:numId w:val="0"/>
        </w:numPr>
        <w:ind w:left="720"/>
        <w:rPr>
          <w:rFonts w:ascii="Consolas" w:hAnsi="Consolas"/>
          <w:sz w:val="20"/>
        </w:rPr>
      </w:pPr>
    </w:p>
    <w:p w14:paraId="784C0DD0" w14:textId="18BAE9B6" w:rsidR="00382811" w:rsidRDefault="00382811" w:rsidP="00382811">
      <w:pPr>
        <w:pStyle w:val="TierII"/>
        <w:numPr>
          <w:ilvl w:val="0"/>
          <w:numId w:val="0"/>
        </w:numPr>
        <w:ind w:left="720"/>
        <w:rPr>
          <w:rFonts w:ascii="Consolas" w:hAnsi="Consolas"/>
          <w:sz w:val="20"/>
        </w:rPr>
      </w:pPr>
    </w:p>
    <w:p w14:paraId="55A4BC6A" w14:textId="77777777" w:rsidR="00382811" w:rsidRDefault="00382811" w:rsidP="00382811">
      <w:pPr>
        <w:pStyle w:val="TierII"/>
        <w:numPr>
          <w:ilvl w:val="0"/>
          <w:numId w:val="0"/>
        </w:numPr>
        <w:ind w:left="720"/>
        <w:rPr>
          <w:rFonts w:ascii="Consolas" w:hAnsi="Consolas"/>
          <w:sz w:val="20"/>
        </w:rPr>
      </w:pPr>
    </w:p>
    <w:p w14:paraId="762B5CEC" w14:textId="2BDD0B6C" w:rsidR="00636E9E" w:rsidRDefault="00636E9E" w:rsidP="00817DEB">
      <w:pPr>
        <w:pStyle w:val="TierII"/>
        <w:rPr>
          <w:rFonts w:ascii="Consolas" w:hAnsi="Consolas"/>
          <w:sz w:val="20"/>
        </w:rPr>
      </w:pPr>
      <w:r>
        <w:rPr>
          <w:rFonts w:ascii="Consolas" w:hAnsi="Consolas"/>
          <w:sz w:val="20"/>
        </w:rPr>
        <w:lastRenderedPageBreak/>
        <w:t>Attach the Top Plate Assembly to the Base Plate Assembly using 14 screws (101071).</w:t>
      </w:r>
    </w:p>
    <w:p w14:paraId="5A0BEAB3" w14:textId="07134FD5" w:rsidR="00382811" w:rsidRDefault="00382811" w:rsidP="00382811">
      <w:pPr>
        <w:pStyle w:val="TierII"/>
        <w:numPr>
          <w:ilvl w:val="0"/>
          <w:numId w:val="0"/>
        </w:numPr>
        <w:rPr>
          <w:rFonts w:ascii="Consolas" w:hAnsi="Consolas"/>
          <w:sz w:val="20"/>
        </w:rPr>
      </w:pPr>
      <w:r w:rsidRPr="00382811">
        <w:rPr>
          <w:rFonts w:ascii="Consolas" w:hAnsi="Consolas"/>
          <w:noProof/>
          <w:sz w:val="20"/>
        </w:rPr>
        <w:drawing>
          <wp:inline distT="0" distB="0" distL="0" distR="0" wp14:anchorId="0AEA4AF7" wp14:editId="1FA2D98C">
            <wp:extent cx="5943600" cy="4498340"/>
            <wp:effectExtent l="0" t="0" r="0" b="0"/>
            <wp:docPr id="37" name="Picture 37"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498340"/>
                    </a:xfrm>
                    <a:prstGeom prst="rect">
                      <a:avLst/>
                    </a:prstGeom>
                  </pic:spPr>
                </pic:pic>
              </a:graphicData>
            </a:graphic>
          </wp:inline>
        </w:drawing>
      </w:r>
    </w:p>
    <w:p w14:paraId="393971C1" w14:textId="6BCDD8DF" w:rsidR="00382811" w:rsidRDefault="00382811" w:rsidP="00382811">
      <w:pPr>
        <w:pStyle w:val="TierII"/>
        <w:numPr>
          <w:ilvl w:val="0"/>
          <w:numId w:val="0"/>
        </w:numPr>
        <w:ind w:left="720" w:hanging="720"/>
        <w:rPr>
          <w:rFonts w:ascii="Consolas" w:hAnsi="Consolas"/>
          <w:sz w:val="20"/>
        </w:rPr>
      </w:pPr>
    </w:p>
    <w:p w14:paraId="5305C218" w14:textId="1EF3FFE4" w:rsidR="00382811" w:rsidRDefault="00382811" w:rsidP="00382811">
      <w:pPr>
        <w:pStyle w:val="TierII"/>
        <w:numPr>
          <w:ilvl w:val="0"/>
          <w:numId w:val="0"/>
        </w:numPr>
        <w:ind w:left="720" w:hanging="720"/>
        <w:rPr>
          <w:rFonts w:ascii="Consolas" w:hAnsi="Consolas"/>
          <w:sz w:val="20"/>
        </w:rPr>
      </w:pPr>
    </w:p>
    <w:p w14:paraId="11AC9A42" w14:textId="25A693F2" w:rsidR="00382811" w:rsidRDefault="00382811" w:rsidP="00382811">
      <w:pPr>
        <w:pStyle w:val="TierII"/>
        <w:numPr>
          <w:ilvl w:val="0"/>
          <w:numId w:val="0"/>
        </w:numPr>
        <w:ind w:left="720" w:hanging="720"/>
        <w:rPr>
          <w:rFonts w:ascii="Consolas" w:hAnsi="Consolas"/>
          <w:sz w:val="20"/>
        </w:rPr>
      </w:pPr>
    </w:p>
    <w:p w14:paraId="028666B6" w14:textId="791F05A4" w:rsidR="00382811" w:rsidRDefault="00382811" w:rsidP="00382811">
      <w:pPr>
        <w:pStyle w:val="TierII"/>
        <w:numPr>
          <w:ilvl w:val="0"/>
          <w:numId w:val="0"/>
        </w:numPr>
        <w:ind w:left="720" w:hanging="720"/>
        <w:rPr>
          <w:rFonts w:ascii="Consolas" w:hAnsi="Consolas"/>
          <w:sz w:val="20"/>
        </w:rPr>
      </w:pPr>
    </w:p>
    <w:p w14:paraId="36286742" w14:textId="470E1123" w:rsidR="00382811" w:rsidRDefault="00382811" w:rsidP="00382811">
      <w:pPr>
        <w:pStyle w:val="TierII"/>
        <w:numPr>
          <w:ilvl w:val="0"/>
          <w:numId w:val="0"/>
        </w:numPr>
        <w:ind w:left="720" w:hanging="720"/>
        <w:rPr>
          <w:rFonts w:ascii="Consolas" w:hAnsi="Consolas"/>
          <w:sz w:val="20"/>
        </w:rPr>
      </w:pPr>
    </w:p>
    <w:p w14:paraId="01B45478" w14:textId="7E193085" w:rsidR="00382811" w:rsidRDefault="00382811" w:rsidP="00382811">
      <w:pPr>
        <w:pStyle w:val="TierII"/>
        <w:numPr>
          <w:ilvl w:val="0"/>
          <w:numId w:val="0"/>
        </w:numPr>
        <w:ind w:left="720" w:hanging="720"/>
        <w:rPr>
          <w:rFonts w:ascii="Consolas" w:hAnsi="Consolas"/>
          <w:sz w:val="20"/>
        </w:rPr>
      </w:pPr>
    </w:p>
    <w:p w14:paraId="27674F9D" w14:textId="4165F6CD" w:rsidR="00382811" w:rsidRDefault="00382811" w:rsidP="00382811">
      <w:pPr>
        <w:pStyle w:val="TierII"/>
        <w:numPr>
          <w:ilvl w:val="0"/>
          <w:numId w:val="0"/>
        </w:numPr>
        <w:ind w:left="720" w:hanging="720"/>
        <w:rPr>
          <w:rFonts w:ascii="Consolas" w:hAnsi="Consolas"/>
          <w:sz w:val="20"/>
        </w:rPr>
      </w:pPr>
    </w:p>
    <w:p w14:paraId="7FB9FC39" w14:textId="1D0E0A2D" w:rsidR="00382811" w:rsidRDefault="00382811" w:rsidP="00382811">
      <w:pPr>
        <w:pStyle w:val="TierII"/>
        <w:numPr>
          <w:ilvl w:val="0"/>
          <w:numId w:val="0"/>
        </w:numPr>
        <w:ind w:left="720" w:hanging="720"/>
        <w:rPr>
          <w:rFonts w:ascii="Consolas" w:hAnsi="Consolas"/>
          <w:sz w:val="20"/>
        </w:rPr>
      </w:pPr>
    </w:p>
    <w:p w14:paraId="3EA91061" w14:textId="76E61D45" w:rsidR="00382811" w:rsidRDefault="00382811" w:rsidP="00382811">
      <w:pPr>
        <w:pStyle w:val="TierII"/>
        <w:numPr>
          <w:ilvl w:val="0"/>
          <w:numId w:val="0"/>
        </w:numPr>
        <w:ind w:left="720" w:hanging="720"/>
        <w:rPr>
          <w:rFonts w:ascii="Consolas" w:hAnsi="Consolas"/>
          <w:sz w:val="20"/>
        </w:rPr>
      </w:pPr>
    </w:p>
    <w:p w14:paraId="74FDDD92" w14:textId="4A2A0D78" w:rsidR="00382811" w:rsidRDefault="00382811" w:rsidP="00382811">
      <w:pPr>
        <w:pStyle w:val="TierII"/>
        <w:numPr>
          <w:ilvl w:val="0"/>
          <w:numId w:val="0"/>
        </w:numPr>
        <w:ind w:left="720" w:hanging="720"/>
        <w:rPr>
          <w:rFonts w:ascii="Consolas" w:hAnsi="Consolas"/>
          <w:sz w:val="20"/>
        </w:rPr>
      </w:pPr>
    </w:p>
    <w:p w14:paraId="4A538FEE" w14:textId="02C5876A" w:rsidR="00382811" w:rsidRDefault="00382811" w:rsidP="00382811">
      <w:pPr>
        <w:pStyle w:val="TierII"/>
        <w:numPr>
          <w:ilvl w:val="0"/>
          <w:numId w:val="0"/>
        </w:numPr>
        <w:ind w:left="720" w:hanging="720"/>
        <w:rPr>
          <w:rFonts w:ascii="Consolas" w:hAnsi="Consolas"/>
          <w:sz w:val="20"/>
        </w:rPr>
      </w:pPr>
    </w:p>
    <w:p w14:paraId="6EE89AD6" w14:textId="6C88FFD3" w:rsidR="00382811" w:rsidRDefault="00382811" w:rsidP="00382811">
      <w:pPr>
        <w:pStyle w:val="TierII"/>
        <w:numPr>
          <w:ilvl w:val="0"/>
          <w:numId w:val="0"/>
        </w:numPr>
        <w:ind w:left="720" w:hanging="720"/>
        <w:rPr>
          <w:rFonts w:ascii="Consolas" w:hAnsi="Consolas"/>
          <w:sz w:val="20"/>
        </w:rPr>
      </w:pPr>
    </w:p>
    <w:p w14:paraId="5ECB2AC6" w14:textId="3334E824" w:rsidR="00382811" w:rsidRDefault="00382811" w:rsidP="00382811">
      <w:pPr>
        <w:pStyle w:val="TierII"/>
        <w:numPr>
          <w:ilvl w:val="0"/>
          <w:numId w:val="0"/>
        </w:numPr>
        <w:ind w:left="720" w:hanging="720"/>
        <w:rPr>
          <w:rFonts w:ascii="Consolas" w:hAnsi="Consolas"/>
          <w:sz w:val="20"/>
        </w:rPr>
      </w:pPr>
    </w:p>
    <w:p w14:paraId="0FBA6A5F" w14:textId="7D8F8850" w:rsidR="00382811" w:rsidRDefault="00382811" w:rsidP="00382811">
      <w:pPr>
        <w:pStyle w:val="TierII"/>
        <w:numPr>
          <w:ilvl w:val="0"/>
          <w:numId w:val="0"/>
        </w:numPr>
        <w:ind w:left="720" w:hanging="720"/>
        <w:rPr>
          <w:rFonts w:ascii="Consolas" w:hAnsi="Consolas"/>
          <w:sz w:val="20"/>
        </w:rPr>
      </w:pPr>
    </w:p>
    <w:p w14:paraId="066D620C" w14:textId="2D5718F0" w:rsidR="00382811" w:rsidRDefault="00382811" w:rsidP="00382811">
      <w:pPr>
        <w:pStyle w:val="TierII"/>
        <w:numPr>
          <w:ilvl w:val="0"/>
          <w:numId w:val="0"/>
        </w:numPr>
        <w:ind w:left="720" w:hanging="720"/>
        <w:rPr>
          <w:rFonts w:ascii="Consolas" w:hAnsi="Consolas"/>
          <w:sz w:val="20"/>
        </w:rPr>
      </w:pPr>
    </w:p>
    <w:p w14:paraId="016479F8" w14:textId="77777777" w:rsidR="00382811" w:rsidRDefault="00382811" w:rsidP="00382811">
      <w:pPr>
        <w:pStyle w:val="TierII"/>
        <w:numPr>
          <w:ilvl w:val="0"/>
          <w:numId w:val="0"/>
        </w:numPr>
        <w:ind w:left="720" w:hanging="720"/>
        <w:rPr>
          <w:rFonts w:ascii="Consolas" w:hAnsi="Consolas"/>
          <w:sz w:val="20"/>
        </w:rPr>
      </w:pPr>
    </w:p>
    <w:p w14:paraId="64BF262D" w14:textId="06A7DD37" w:rsidR="00636E9E" w:rsidRDefault="00636E9E" w:rsidP="00817DEB">
      <w:pPr>
        <w:pStyle w:val="TierII"/>
        <w:rPr>
          <w:rFonts w:ascii="Consolas" w:hAnsi="Consolas"/>
          <w:sz w:val="20"/>
        </w:rPr>
      </w:pPr>
      <w:r>
        <w:rPr>
          <w:rFonts w:ascii="Consolas" w:hAnsi="Consolas"/>
          <w:sz w:val="20"/>
        </w:rPr>
        <w:lastRenderedPageBreak/>
        <w:t xml:space="preserve">Attach the handle (100729) to the acrylic lid (101374) using two screws (100738). </w:t>
      </w:r>
    </w:p>
    <w:p w14:paraId="70DE2A58" w14:textId="3CFACEE1" w:rsidR="00382811" w:rsidRDefault="00382811" w:rsidP="00382811">
      <w:pPr>
        <w:pStyle w:val="TierII"/>
        <w:numPr>
          <w:ilvl w:val="0"/>
          <w:numId w:val="0"/>
        </w:numPr>
        <w:rPr>
          <w:rFonts w:ascii="Consolas" w:hAnsi="Consolas"/>
          <w:sz w:val="20"/>
        </w:rPr>
      </w:pPr>
      <w:r w:rsidRPr="00382811">
        <w:rPr>
          <w:rFonts w:ascii="Consolas" w:hAnsi="Consolas"/>
          <w:noProof/>
          <w:sz w:val="20"/>
        </w:rPr>
        <w:drawing>
          <wp:inline distT="0" distB="0" distL="0" distR="0" wp14:anchorId="7CDF5B5C" wp14:editId="47C1B345">
            <wp:extent cx="5943600" cy="5453380"/>
            <wp:effectExtent l="0" t="0" r="0" b="0"/>
            <wp:docPr id="40" name="Picture 40" descr="A drawing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453380"/>
                    </a:xfrm>
                    <a:prstGeom prst="rect">
                      <a:avLst/>
                    </a:prstGeom>
                  </pic:spPr>
                </pic:pic>
              </a:graphicData>
            </a:graphic>
          </wp:inline>
        </w:drawing>
      </w:r>
    </w:p>
    <w:p w14:paraId="4A1AE3E4" w14:textId="04A58111" w:rsidR="00382811" w:rsidRDefault="00382811" w:rsidP="00382811">
      <w:pPr>
        <w:pStyle w:val="TierII"/>
        <w:numPr>
          <w:ilvl w:val="0"/>
          <w:numId w:val="0"/>
        </w:numPr>
        <w:ind w:left="720" w:hanging="720"/>
        <w:rPr>
          <w:rFonts w:ascii="Consolas" w:hAnsi="Consolas"/>
          <w:sz w:val="20"/>
        </w:rPr>
      </w:pPr>
    </w:p>
    <w:p w14:paraId="5C55177B" w14:textId="4772AD43" w:rsidR="00382811" w:rsidRDefault="00382811" w:rsidP="00382811">
      <w:pPr>
        <w:pStyle w:val="TierII"/>
        <w:numPr>
          <w:ilvl w:val="0"/>
          <w:numId w:val="0"/>
        </w:numPr>
        <w:ind w:left="720" w:hanging="720"/>
        <w:rPr>
          <w:rFonts w:ascii="Consolas" w:hAnsi="Consolas"/>
          <w:sz w:val="20"/>
        </w:rPr>
      </w:pPr>
    </w:p>
    <w:p w14:paraId="156DCC8B" w14:textId="304CA4DF" w:rsidR="00382811" w:rsidRDefault="00382811" w:rsidP="00382811">
      <w:pPr>
        <w:pStyle w:val="TierII"/>
        <w:numPr>
          <w:ilvl w:val="0"/>
          <w:numId w:val="0"/>
        </w:numPr>
        <w:ind w:left="720" w:hanging="720"/>
        <w:rPr>
          <w:rFonts w:ascii="Consolas" w:hAnsi="Consolas"/>
          <w:sz w:val="20"/>
        </w:rPr>
      </w:pPr>
    </w:p>
    <w:p w14:paraId="075DD795" w14:textId="36241711" w:rsidR="00382811" w:rsidRDefault="00382811" w:rsidP="00382811">
      <w:pPr>
        <w:pStyle w:val="TierII"/>
        <w:numPr>
          <w:ilvl w:val="0"/>
          <w:numId w:val="0"/>
        </w:numPr>
        <w:ind w:left="720" w:hanging="720"/>
        <w:rPr>
          <w:rFonts w:ascii="Consolas" w:hAnsi="Consolas"/>
          <w:sz w:val="20"/>
        </w:rPr>
      </w:pPr>
    </w:p>
    <w:p w14:paraId="2195B9E6" w14:textId="0809746A" w:rsidR="00382811" w:rsidRDefault="00382811" w:rsidP="00382811">
      <w:pPr>
        <w:pStyle w:val="TierII"/>
        <w:numPr>
          <w:ilvl w:val="0"/>
          <w:numId w:val="0"/>
        </w:numPr>
        <w:ind w:left="720" w:hanging="720"/>
        <w:rPr>
          <w:rFonts w:ascii="Consolas" w:hAnsi="Consolas"/>
          <w:sz w:val="20"/>
        </w:rPr>
      </w:pPr>
    </w:p>
    <w:p w14:paraId="6DC3C166" w14:textId="09DF5D6B" w:rsidR="00382811" w:rsidRDefault="00382811" w:rsidP="00382811">
      <w:pPr>
        <w:pStyle w:val="TierII"/>
        <w:numPr>
          <w:ilvl w:val="0"/>
          <w:numId w:val="0"/>
        </w:numPr>
        <w:ind w:left="720" w:hanging="720"/>
        <w:rPr>
          <w:rFonts w:ascii="Consolas" w:hAnsi="Consolas"/>
          <w:sz w:val="20"/>
        </w:rPr>
      </w:pPr>
    </w:p>
    <w:p w14:paraId="590F92FC" w14:textId="4586A177" w:rsidR="00382811" w:rsidRDefault="00382811" w:rsidP="00382811">
      <w:pPr>
        <w:pStyle w:val="TierII"/>
        <w:numPr>
          <w:ilvl w:val="0"/>
          <w:numId w:val="0"/>
        </w:numPr>
        <w:ind w:left="720" w:hanging="720"/>
        <w:rPr>
          <w:rFonts w:ascii="Consolas" w:hAnsi="Consolas"/>
          <w:sz w:val="20"/>
        </w:rPr>
      </w:pPr>
    </w:p>
    <w:p w14:paraId="58ED3CDA" w14:textId="2044633F" w:rsidR="00382811" w:rsidRDefault="00382811" w:rsidP="00382811">
      <w:pPr>
        <w:pStyle w:val="TierII"/>
        <w:numPr>
          <w:ilvl w:val="0"/>
          <w:numId w:val="0"/>
        </w:numPr>
        <w:ind w:left="720" w:hanging="720"/>
        <w:rPr>
          <w:rFonts w:ascii="Consolas" w:hAnsi="Consolas"/>
          <w:sz w:val="20"/>
        </w:rPr>
      </w:pPr>
    </w:p>
    <w:p w14:paraId="7AA01883" w14:textId="6AD9555E" w:rsidR="00382811" w:rsidRDefault="00382811" w:rsidP="00382811">
      <w:pPr>
        <w:pStyle w:val="TierII"/>
        <w:numPr>
          <w:ilvl w:val="0"/>
          <w:numId w:val="0"/>
        </w:numPr>
        <w:ind w:left="720" w:hanging="720"/>
        <w:rPr>
          <w:rFonts w:ascii="Consolas" w:hAnsi="Consolas"/>
          <w:sz w:val="20"/>
        </w:rPr>
      </w:pPr>
    </w:p>
    <w:p w14:paraId="2EACFA0D" w14:textId="3D0184C9" w:rsidR="00382811" w:rsidRDefault="00382811" w:rsidP="00382811">
      <w:pPr>
        <w:pStyle w:val="TierII"/>
        <w:numPr>
          <w:ilvl w:val="0"/>
          <w:numId w:val="0"/>
        </w:numPr>
        <w:ind w:left="720" w:hanging="720"/>
        <w:rPr>
          <w:rFonts w:ascii="Consolas" w:hAnsi="Consolas"/>
          <w:sz w:val="20"/>
        </w:rPr>
      </w:pPr>
    </w:p>
    <w:p w14:paraId="7E4FF878" w14:textId="77777777" w:rsidR="00382811" w:rsidRDefault="00382811" w:rsidP="00382811">
      <w:pPr>
        <w:pStyle w:val="TierII"/>
        <w:numPr>
          <w:ilvl w:val="0"/>
          <w:numId w:val="0"/>
        </w:numPr>
        <w:ind w:left="720" w:hanging="720"/>
        <w:rPr>
          <w:rFonts w:ascii="Consolas" w:hAnsi="Consolas"/>
          <w:sz w:val="20"/>
        </w:rPr>
      </w:pPr>
    </w:p>
    <w:p w14:paraId="38BE9105" w14:textId="5CFC118C" w:rsidR="00636E9E" w:rsidRDefault="00636E9E" w:rsidP="00817DEB">
      <w:pPr>
        <w:pStyle w:val="TierII"/>
        <w:rPr>
          <w:rFonts w:ascii="Consolas" w:hAnsi="Consolas"/>
          <w:sz w:val="20"/>
        </w:rPr>
      </w:pPr>
      <w:r>
        <w:rPr>
          <w:rFonts w:ascii="Consolas" w:hAnsi="Consolas"/>
          <w:sz w:val="20"/>
        </w:rPr>
        <w:lastRenderedPageBreak/>
        <w:t xml:space="preserve">Place the Pyrex Dish (101382) onto the Tissue Bath. </w:t>
      </w:r>
    </w:p>
    <w:p w14:paraId="4D3A0EBC" w14:textId="5AABB214" w:rsidR="00382811" w:rsidRDefault="00382811" w:rsidP="00382811">
      <w:pPr>
        <w:pStyle w:val="TierII"/>
        <w:numPr>
          <w:ilvl w:val="0"/>
          <w:numId w:val="0"/>
        </w:numPr>
        <w:rPr>
          <w:rFonts w:ascii="Consolas" w:hAnsi="Consolas"/>
          <w:sz w:val="20"/>
        </w:rPr>
      </w:pPr>
      <w:r w:rsidRPr="00382811">
        <w:rPr>
          <w:rFonts w:ascii="Consolas" w:hAnsi="Consolas"/>
          <w:noProof/>
          <w:sz w:val="20"/>
        </w:rPr>
        <w:drawing>
          <wp:inline distT="0" distB="0" distL="0" distR="0" wp14:anchorId="07DBA19B" wp14:editId="5EE09BEC">
            <wp:extent cx="5943600" cy="5747385"/>
            <wp:effectExtent l="0" t="0" r="0" b="5715"/>
            <wp:docPr id="42" name="Picture 42" descr="A drawing of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747385"/>
                    </a:xfrm>
                    <a:prstGeom prst="rect">
                      <a:avLst/>
                    </a:prstGeom>
                  </pic:spPr>
                </pic:pic>
              </a:graphicData>
            </a:graphic>
          </wp:inline>
        </w:drawing>
      </w:r>
    </w:p>
    <w:p w14:paraId="6ACEF326" w14:textId="2052F32A" w:rsidR="00382811" w:rsidRDefault="00382811" w:rsidP="00382811">
      <w:pPr>
        <w:pStyle w:val="TierII"/>
        <w:numPr>
          <w:ilvl w:val="0"/>
          <w:numId w:val="0"/>
        </w:numPr>
        <w:ind w:left="720"/>
        <w:rPr>
          <w:rFonts w:ascii="Consolas" w:hAnsi="Consolas"/>
          <w:sz w:val="20"/>
        </w:rPr>
      </w:pPr>
    </w:p>
    <w:p w14:paraId="29475D90" w14:textId="31DD25D8" w:rsidR="00382811" w:rsidRDefault="00382811" w:rsidP="00382811">
      <w:pPr>
        <w:pStyle w:val="TierII"/>
        <w:numPr>
          <w:ilvl w:val="0"/>
          <w:numId w:val="0"/>
        </w:numPr>
        <w:ind w:left="720"/>
        <w:rPr>
          <w:rFonts w:ascii="Consolas" w:hAnsi="Consolas"/>
          <w:sz w:val="20"/>
        </w:rPr>
      </w:pPr>
    </w:p>
    <w:p w14:paraId="0C01A2B8" w14:textId="35CC18C1" w:rsidR="00382811" w:rsidRDefault="00382811" w:rsidP="00382811">
      <w:pPr>
        <w:pStyle w:val="TierII"/>
        <w:numPr>
          <w:ilvl w:val="0"/>
          <w:numId w:val="0"/>
        </w:numPr>
        <w:ind w:left="720"/>
        <w:rPr>
          <w:rFonts w:ascii="Consolas" w:hAnsi="Consolas"/>
          <w:sz w:val="20"/>
        </w:rPr>
      </w:pPr>
    </w:p>
    <w:p w14:paraId="71DE6885" w14:textId="7C5CB04C" w:rsidR="00382811" w:rsidRDefault="00382811" w:rsidP="00382811">
      <w:pPr>
        <w:pStyle w:val="TierII"/>
        <w:numPr>
          <w:ilvl w:val="0"/>
          <w:numId w:val="0"/>
        </w:numPr>
        <w:ind w:left="720"/>
        <w:rPr>
          <w:rFonts w:ascii="Consolas" w:hAnsi="Consolas"/>
          <w:sz w:val="20"/>
        </w:rPr>
      </w:pPr>
    </w:p>
    <w:p w14:paraId="4C78933D" w14:textId="48B56AB2" w:rsidR="00382811" w:rsidRDefault="00382811" w:rsidP="00382811">
      <w:pPr>
        <w:pStyle w:val="TierII"/>
        <w:numPr>
          <w:ilvl w:val="0"/>
          <w:numId w:val="0"/>
        </w:numPr>
        <w:ind w:left="720"/>
        <w:rPr>
          <w:rFonts w:ascii="Consolas" w:hAnsi="Consolas"/>
          <w:sz w:val="20"/>
        </w:rPr>
      </w:pPr>
    </w:p>
    <w:p w14:paraId="72CAF8D7" w14:textId="6FB94990" w:rsidR="00382811" w:rsidRDefault="00382811" w:rsidP="00382811">
      <w:pPr>
        <w:pStyle w:val="TierII"/>
        <w:numPr>
          <w:ilvl w:val="0"/>
          <w:numId w:val="0"/>
        </w:numPr>
        <w:ind w:left="720"/>
        <w:rPr>
          <w:rFonts w:ascii="Consolas" w:hAnsi="Consolas"/>
          <w:sz w:val="20"/>
        </w:rPr>
      </w:pPr>
    </w:p>
    <w:p w14:paraId="32480416" w14:textId="0FD193B1" w:rsidR="00382811" w:rsidRDefault="00382811" w:rsidP="00382811">
      <w:pPr>
        <w:pStyle w:val="TierII"/>
        <w:numPr>
          <w:ilvl w:val="0"/>
          <w:numId w:val="0"/>
        </w:numPr>
        <w:ind w:left="720"/>
        <w:rPr>
          <w:rFonts w:ascii="Consolas" w:hAnsi="Consolas"/>
          <w:sz w:val="20"/>
        </w:rPr>
      </w:pPr>
    </w:p>
    <w:p w14:paraId="761B9CA7" w14:textId="1C55AB15" w:rsidR="00382811" w:rsidRDefault="00382811" w:rsidP="00382811">
      <w:pPr>
        <w:pStyle w:val="TierII"/>
        <w:numPr>
          <w:ilvl w:val="0"/>
          <w:numId w:val="0"/>
        </w:numPr>
        <w:ind w:left="720"/>
        <w:rPr>
          <w:rFonts w:ascii="Consolas" w:hAnsi="Consolas"/>
          <w:sz w:val="20"/>
        </w:rPr>
      </w:pPr>
    </w:p>
    <w:p w14:paraId="1D90F436" w14:textId="5CF57C34" w:rsidR="00382811" w:rsidRDefault="00382811" w:rsidP="00382811">
      <w:pPr>
        <w:pStyle w:val="TierII"/>
        <w:numPr>
          <w:ilvl w:val="0"/>
          <w:numId w:val="0"/>
        </w:numPr>
        <w:ind w:left="720"/>
        <w:rPr>
          <w:rFonts w:ascii="Consolas" w:hAnsi="Consolas"/>
          <w:sz w:val="20"/>
        </w:rPr>
      </w:pPr>
    </w:p>
    <w:p w14:paraId="50AAC6C2" w14:textId="4297E195" w:rsidR="00382811" w:rsidRDefault="00382811" w:rsidP="00382811">
      <w:pPr>
        <w:pStyle w:val="TierII"/>
        <w:numPr>
          <w:ilvl w:val="0"/>
          <w:numId w:val="0"/>
        </w:numPr>
        <w:ind w:left="720"/>
        <w:rPr>
          <w:rFonts w:ascii="Consolas" w:hAnsi="Consolas"/>
          <w:sz w:val="20"/>
        </w:rPr>
      </w:pPr>
    </w:p>
    <w:p w14:paraId="57B5FA8D" w14:textId="77777777" w:rsidR="00382811" w:rsidRDefault="00382811" w:rsidP="00382811">
      <w:pPr>
        <w:pStyle w:val="TierII"/>
        <w:numPr>
          <w:ilvl w:val="0"/>
          <w:numId w:val="0"/>
        </w:numPr>
        <w:ind w:left="720"/>
        <w:rPr>
          <w:rFonts w:ascii="Consolas" w:hAnsi="Consolas"/>
          <w:sz w:val="20"/>
        </w:rPr>
      </w:pPr>
    </w:p>
    <w:p w14:paraId="2498C38D" w14:textId="7B59E2DD" w:rsidR="00636E9E" w:rsidRDefault="00636E9E" w:rsidP="00817DEB">
      <w:pPr>
        <w:pStyle w:val="TierII"/>
        <w:rPr>
          <w:rFonts w:ascii="Consolas" w:hAnsi="Consolas"/>
          <w:sz w:val="20"/>
        </w:rPr>
      </w:pPr>
      <w:r>
        <w:rPr>
          <w:rFonts w:ascii="Consolas" w:hAnsi="Consolas"/>
          <w:sz w:val="20"/>
        </w:rPr>
        <w:lastRenderedPageBreak/>
        <w:t xml:space="preserve">Place the Lid onto the Pyrex Dish with the hole for the temperature probe facing the rear end of the unit. </w:t>
      </w:r>
    </w:p>
    <w:p w14:paraId="42612ADA" w14:textId="24B5BCB2" w:rsidR="00382811" w:rsidRDefault="00382811" w:rsidP="00382811">
      <w:pPr>
        <w:pStyle w:val="TierII"/>
        <w:numPr>
          <w:ilvl w:val="0"/>
          <w:numId w:val="0"/>
        </w:numPr>
        <w:rPr>
          <w:rFonts w:ascii="Consolas" w:hAnsi="Consolas"/>
          <w:sz w:val="20"/>
        </w:rPr>
      </w:pPr>
      <w:bookmarkStart w:id="2" w:name="_Toc150245960"/>
      <w:bookmarkStart w:id="3" w:name="_Toc152577661"/>
      <w:bookmarkStart w:id="4" w:name="_Toc153281185"/>
      <w:bookmarkStart w:id="5" w:name="_Toc156921427"/>
      <w:r w:rsidRPr="006513E5">
        <w:rPr>
          <w:rStyle w:val="ConsolasHeadingChar"/>
          <w:noProof/>
        </w:rPr>
        <w:drawing>
          <wp:inline distT="0" distB="0" distL="0" distR="0" wp14:anchorId="6B14C7C9" wp14:editId="7AF2E81F">
            <wp:extent cx="5943600" cy="5822950"/>
            <wp:effectExtent l="0" t="0" r="0" b="6350"/>
            <wp:docPr id="43" name="Picture 43" descr="A drawing of a rectangular container with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822950"/>
                    </a:xfrm>
                    <a:prstGeom prst="rect">
                      <a:avLst/>
                    </a:prstGeom>
                  </pic:spPr>
                </pic:pic>
              </a:graphicData>
            </a:graphic>
          </wp:inline>
        </w:drawing>
      </w:r>
      <w:bookmarkEnd w:id="2"/>
      <w:bookmarkEnd w:id="3"/>
      <w:bookmarkEnd w:id="4"/>
      <w:bookmarkEnd w:id="5"/>
    </w:p>
    <w:p w14:paraId="6F11AC74" w14:textId="17FB046F" w:rsidR="00636E9E" w:rsidRDefault="00636E9E" w:rsidP="00817DEB">
      <w:pPr>
        <w:pStyle w:val="TierII"/>
        <w:rPr>
          <w:rFonts w:ascii="Consolas" w:hAnsi="Consolas"/>
          <w:sz w:val="20"/>
        </w:rPr>
      </w:pPr>
      <w:r>
        <w:rPr>
          <w:rFonts w:ascii="Consolas" w:hAnsi="Consolas"/>
          <w:sz w:val="20"/>
        </w:rPr>
        <w:t>Attach the electrical specifications label (101396) on the back of the unit to the right of the power jack.</w:t>
      </w:r>
    </w:p>
    <w:p w14:paraId="13E5D544" w14:textId="27E543C7" w:rsidR="00382811" w:rsidRDefault="00382811" w:rsidP="00382811">
      <w:pPr>
        <w:pStyle w:val="TierII"/>
        <w:numPr>
          <w:ilvl w:val="0"/>
          <w:numId w:val="0"/>
        </w:numPr>
        <w:rPr>
          <w:rFonts w:ascii="Consolas" w:hAnsi="Consolas"/>
          <w:sz w:val="20"/>
        </w:rPr>
      </w:pPr>
    </w:p>
    <w:p w14:paraId="21660143" w14:textId="614B2441" w:rsidR="00382811" w:rsidRDefault="00382811" w:rsidP="00382811">
      <w:pPr>
        <w:pStyle w:val="TierII"/>
        <w:numPr>
          <w:ilvl w:val="0"/>
          <w:numId w:val="0"/>
        </w:numPr>
        <w:rPr>
          <w:rFonts w:ascii="Consolas" w:hAnsi="Consolas"/>
          <w:sz w:val="20"/>
        </w:rPr>
      </w:pPr>
    </w:p>
    <w:p w14:paraId="1ABAC54E" w14:textId="0A300633" w:rsidR="00382811" w:rsidRDefault="00382811" w:rsidP="00382811">
      <w:pPr>
        <w:pStyle w:val="TierII"/>
        <w:numPr>
          <w:ilvl w:val="0"/>
          <w:numId w:val="0"/>
        </w:numPr>
        <w:rPr>
          <w:rFonts w:ascii="Consolas" w:hAnsi="Consolas"/>
          <w:sz w:val="20"/>
        </w:rPr>
      </w:pPr>
    </w:p>
    <w:p w14:paraId="6F6A833A" w14:textId="64394AD1" w:rsidR="00382811" w:rsidRDefault="00382811" w:rsidP="00382811">
      <w:pPr>
        <w:pStyle w:val="TierII"/>
        <w:numPr>
          <w:ilvl w:val="0"/>
          <w:numId w:val="0"/>
        </w:numPr>
        <w:rPr>
          <w:rFonts w:ascii="Consolas" w:hAnsi="Consolas"/>
          <w:sz w:val="20"/>
        </w:rPr>
      </w:pPr>
    </w:p>
    <w:p w14:paraId="04F832C9" w14:textId="40C0E9FD" w:rsidR="00382811" w:rsidRDefault="00382811" w:rsidP="00382811">
      <w:pPr>
        <w:pStyle w:val="TierII"/>
        <w:numPr>
          <w:ilvl w:val="0"/>
          <w:numId w:val="0"/>
        </w:numPr>
        <w:rPr>
          <w:rFonts w:ascii="Consolas" w:hAnsi="Consolas"/>
          <w:sz w:val="20"/>
        </w:rPr>
      </w:pPr>
    </w:p>
    <w:p w14:paraId="43DD65C1" w14:textId="1F956499" w:rsidR="00382811" w:rsidRDefault="00382811" w:rsidP="00382811">
      <w:pPr>
        <w:pStyle w:val="TierII"/>
        <w:numPr>
          <w:ilvl w:val="0"/>
          <w:numId w:val="0"/>
        </w:numPr>
        <w:rPr>
          <w:rFonts w:ascii="Consolas" w:hAnsi="Consolas"/>
          <w:sz w:val="20"/>
        </w:rPr>
      </w:pPr>
    </w:p>
    <w:p w14:paraId="4140FFFF" w14:textId="75A9BF3D" w:rsidR="00382811" w:rsidRDefault="00382811" w:rsidP="00382811">
      <w:pPr>
        <w:pStyle w:val="TierII"/>
        <w:numPr>
          <w:ilvl w:val="0"/>
          <w:numId w:val="0"/>
        </w:numPr>
        <w:rPr>
          <w:rFonts w:ascii="Consolas" w:hAnsi="Consolas"/>
          <w:sz w:val="20"/>
        </w:rPr>
      </w:pPr>
    </w:p>
    <w:p w14:paraId="0C1A6CB1" w14:textId="77777777" w:rsidR="00382811" w:rsidRDefault="00382811" w:rsidP="00382811">
      <w:pPr>
        <w:pStyle w:val="TierII"/>
        <w:numPr>
          <w:ilvl w:val="0"/>
          <w:numId w:val="0"/>
        </w:numPr>
        <w:rPr>
          <w:rFonts w:ascii="Consolas" w:hAnsi="Consolas"/>
          <w:sz w:val="20"/>
        </w:rPr>
      </w:pPr>
    </w:p>
    <w:p w14:paraId="3D08DFBA" w14:textId="31A2401E" w:rsidR="0074001D" w:rsidRDefault="00636E9E" w:rsidP="0074001D">
      <w:pPr>
        <w:pStyle w:val="TierII"/>
        <w:rPr>
          <w:rFonts w:ascii="Consolas" w:hAnsi="Consolas"/>
          <w:sz w:val="20"/>
        </w:rPr>
      </w:pPr>
      <w:r>
        <w:rPr>
          <w:rFonts w:ascii="Consolas" w:hAnsi="Consolas"/>
          <w:sz w:val="20"/>
        </w:rPr>
        <w:lastRenderedPageBreak/>
        <w:t xml:space="preserve">Attach the “Caution Hot Surface” (101229) label </w:t>
      </w:r>
      <w:r w:rsidR="000B57B6">
        <w:rPr>
          <w:rFonts w:ascii="Consolas" w:hAnsi="Consolas"/>
          <w:sz w:val="20"/>
        </w:rPr>
        <w:t>to the</w:t>
      </w:r>
      <w:r>
        <w:rPr>
          <w:rFonts w:ascii="Consolas" w:hAnsi="Consolas"/>
          <w:sz w:val="20"/>
        </w:rPr>
        <w:t xml:space="preserve"> top of the unit above the label.</w:t>
      </w:r>
    </w:p>
    <w:p w14:paraId="62131CB0" w14:textId="7C783F0A" w:rsidR="00382811" w:rsidRDefault="00382811" w:rsidP="00382811">
      <w:pPr>
        <w:pStyle w:val="TierII"/>
        <w:numPr>
          <w:ilvl w:val="0"/>
          <w:numId w:val="0"/>
        </w:numPr>
        <w:jc w:val="center"/>
        <w:rPr>
          <w:rFonts w:ascii="Consolas" w:hAnsi="Consolas"/>
          <w:sz w:val="20"/>
        </w:rPr>
      </w:pPr>
      <w:r>
        <w:rPr>
          <w:noProof/>
        </w:rPr>
        <w:drawing>
          <wp:inline distT="0" distB="0" distL="0" distR="0" wp14:anchorId="4C39CD34" wp14:editId="6082328F">
            <wp:extent cx="3543300" cy="2657475"/>
            <wp:effectExtent l="0" t="0" r="0" b="9525"/>
            <wp:docPr id="45" name="Picture 45"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4681" cy="2658511"/>
                    </a:xfrm>
                    <a:prstGeom prst="rect">
                      <a:avLst/>
                    </a:prstGeom>
                    <a:noFill/>
                    <a:ln>
                      <a:noFill/>
                    </a:ln>
                  </pic:spPr>
                </pic:pic>
              </a:graphicData>
            </a:graphic>
          </wp:inline>
        </w:drawing>
      </w:r>
    </w:p>
    <w:p w14:paraId="2C174B02" w14:textId="14A5669E" w:rsidR="00296531" w:rsidRDefault="00296531" w:rsidP="00382811">
      <w:pPr>
        <w:pStyle w:val="TierII"/>
        <w:numPr>
          <w:ilvl w:val="0"/>
          <w:numId w:val="0"/>
        </w:numPr>
        <w:jc w:val="center"/>
        <w:rPr>
          <w:rFonts w:ascii="Consolas" w:hAnsi="Consolas"/>
          <w:sz w:val="20"/>
        </w:rPr>
      </w:pPr>
    </w:p>
    <w:p w14:paraId="285E7B8A" w14:textId="4BB62331" w:rsidR="00296531" w:rsidRDefault="00296531" w:rsidP="00382811">
      <w:pPr>
        <w:pStyle w:val="TierII"/>
        <w:numPr>
          <w:ilvl w:val="0"/>
          <w:numId w:val="0"/>
        </w:numPr>
        <w:jc w:val="center"/>
        <w:rPr>
          <w:rFonts w:ascii="Consolas" w:hAnsi="Consolas"/>
          <w:sz w:val="20"/>
        </w:rPr>
      </w:pPr>
    </w:p>
    <w:p w14:paraId="2570E246" w14:textId="76A5583D" w:rsidR="00296531" w:rsidRDefault="00296531" w:rsidP="00382811">
      <w:pPr>
        <w:pStyle w:val="TierII"/>
        <w:numPr>
          <w:ilvl w:val="0"/>
          <w:numId w:val="0"/>
        </w:numPr>
        <w:jc w:val="center"/>
        <w:rPr>
          <w:rFonts w:ascii="Consolas" w:hAnsi="Consolas"/>
          <w:sz w:val="20"/>
        </w:rPr>
      </w:pPr>
    </w:p>
    <w:p w14:paraId="403720EF" w14:textId="1DF74592" w:rsidR="00296531" w:rsidRDefault="00296531" w:rsidP="00382811">
      <w:pPr>
        <w:pStyle w:val="TierII"/>
        <w:numPr>
          <w:ilvl w:val="0"/>
          <w:numId w:val="0"/>
        </w:numPr>
        <w:jc w:val="center"/>
        <w:rPr>
          <w:rFonts w:ascii="Consolas" w:hAnsi="Consolas"/>
          <w:sz w:val="20"/>
        </w:rPr>
      </w:pPr>
    </w:p>
    <w:p w14:paraId="3234B63A" w14:textId="2B3F8DC9" w:rsidR="00296531" w:rsidRDefault="00296531" w:rsidP="00382811">
      <w:pPr>
        <w:pStyle w:val="TierII"/>
        <w:numPr>
          <w:ilvl w:val="0"/>
          <w:numId w:val="0"/>
        </w:numPr>
        <w:jc w:val="center"/>
        <w:rPr>
          <w:rFonts w:ascii="Consolas" w:hAnsi="Consolas"/>
          <w:sz w:val="20"/>
        </w:rPr>
      </w:pPr>
    </w:p>
    <w:p w14:paraId="402F3322" w14:textId="6DC97465" w:rsidR="00296531" w:rsidRDefault="00296531" w:rsidP="00382811">
      <w:pPr>
        <w:pStyle w:val="TierII"/>
        <w:numPr>
          <w:ilvl w:val="0"/>
          <w:numId w:val="0"/>
        </w:numPr>
        <w:jc w:val="center"/>
        <w:rPr>
          <w:rFonts w:ascii="Consolas" w:hAnsi="Consolas"/>
          <w:sz w:val="20"/>
        </w:rPr>
      </w:pPr>
    </w:p>
    <w:p w14:paraId="648326BF" w14:textId="1672687F" w:rsidR="00296531" w:rsidRDefault="00296531" w:rsidP="00382811">
      <w:pPr>
        <w:pStyle w:val="TierII"/>
        <w:numPr>
          <w:ilvl w:val="0"/>
          <w:numId w:val="0"/>
        </w:numPr>
        <w:jc w:val="center"/>
        <w:rPr>
          <w:rFonts w:ascii="Consolas" w:hAnsi="Consolas"/>
          <w:sz w:val="20"/>
        </w:rPr>
      </w:pPr>
    </w:p>
    <w:p w14:paraId="3E1F9452" w14:textId="5C89F2DE" w:rsidR="00296531" w:rsidRDefault="00296531" w:rsidP="00382811">
      <w:pPr>
        <w:pStyle w:val="TierII"/>
        <w:numPr>
          <w:ilvl w:val="0"/>
          <w:numId w:val="0"/>
        </w:numPr>
        <w:jc w:val="center"/>
        <w:rPr>
          <w:rFonts w:ascii="Consolas" w:hAnsi="Consolas"/>
          <w:sz w:val="20"/>
        </w:rPr>
      </w:pPr>
    </w:p>
    <w:p w14:paraId="333709C3" w14:textId="617E52E2" w:rsidR="00296531" w:rsidRDefault="00296531" w:rsidP="00382811">
      <w:pPr>
        <w:pStyle w:val="TierII"/>
        <w:numPr>
          <w:ilvl w:val="0"/>
          <w:numId w:val="0"/>
        </w:numPr>
        <w:jc w:val="center"/>
        <w:rPr>
          <w:rFonts w:ascii="Consolas" w:hAnsi="Consolas"/>
          <w:sz w:val="20"/>
        </w:rPr>
      </w:pPr>
    </w:p>
    <w:p w14:paraId="463E8829" w14:textId="67FA617D" w:rsidR="00296531" w:rsidRDefault="00296531" w:rsidP="00382811">
      <w:pPr>
        <w:pStyle w:val="TierII"/>
        <w:numPr>
          <w:ilvl w:val="0"/>
          <w:numId w:val="0"/>
        </w:numPr>
        <w:jc w:val="center"/>
        <w:rPr>
          <w:rFonts w:ascii="Consolas" w:hAnsi="Consolas"/>
          <w:sz w:val="20"/>
        </w:rPr>
      </w:pPr>
    </w:p>
    <w:p w14:paraId="0B7AD506" w14:textId="024B0E24" w:rsidR="00296531" w:rsidRDefault="00296531" w:rsidP="00382811">
      <w:pPr>
        <w:pStyle w:val="TierII"/>
        <w:numPr>
          <w:ilvl w:val="0"/>
          <w:numId w:val="0"/>
        </w:numPr>
        <w:jc w:val="center"/>
        <w:rPr>
          <w:rFonts w:ascii="Consolas" w:hAnsi="Consolas"/>
          <w:sz w:val="20"/>
        </w:rPr>
      </w:pPr>
    </w:p>
    <w:p w14:paraId="146A2F15" w14:textId="489CEE5B" w:rsidR="00296531" w:rsidRDefault="00296531" w:rsidP="00382811">
      <w:pPr>
        <w:pStyle w:val="TierII"/>
        <w:numPr>
          <w:ilvl w:val="0"/>
          <w:numId w:val="0"/>
        </w:numPr>
        <w:jc w:val="center"/>
        <w:rPr>
          <w:rFonts w:ascii="Consolas" w:hAnsi="Consolas"/>
          <w:sz w:val="20"/>
        </w:rPr>
      </w:pPr>
    </w:p>
    <w:p w14:paraId="4770EC9A" w14:textId="5231BE17" w:rsidR="00296531" w:rsidRDefault="00296531" w:rsidP="00382811">
      <w:pPr>
        <w:pStyle w:val="TierII"/>
        <w:numPr>
          <w:ilvl w:val="0"/>
          <w:numId w:val="0"/>
        </w:numPr>
        <w:jc w:val="center"/>
        <w:rPr>
          <w:rFonts w:ascii="Consolas" w:hAnsi="Consolas"/>
          <w:sz w:val="20"/>
        </w:rPr>
      </w:pPr>
    </w:p>
    <w:p w14:paraId="595652A5" w14:textId="5FAD590F" w:rsidR="00296531" w:rsidRDefault="00296531" w:rsidP="00382811">
      <w:pPr>
        <w:pStyle w:val="TierII"/>
        <w:numPr>
          <w:ilvl w:val="0"/>
          <w:numId w:val="0"/>
        </w:numPr>
        <w:jc w:val="center"/>
        <w:rPr>
          <w:rFonts w:ascii="Consolas" w:hAnsi="Consolas"/>
          <w:sz w:val="20"/>
        </w:rPr>
      </w:pPr>
    </w:p>
    <w:p w14:paraId="183E7B7A" w14:textId="3013C7CB" w:rsidR="00296531" w:rsidRDefault="00296531" w:rsidP="00382811">
      <w:pPr>
        <w:pStyle w:val="TierII"/>
        <w:numPr>
          <w:ilvl w:val="0"/>
          <w:numId w:val="0"/>
        </w:numPr>
        <w:jc w:val="center"/>
        <w:rPr>
          <w:rFonts w:ascii="Consolas" w:hAnsi="Consolas"/>
          <w:sz w:val="20"/>
        </w:rPr>
      </w:pPr>
    </w:p>
    <w:p w14:paraId="01E493BC" w14:textId="390456BC" w:rsidR="00296531" w:rsidRDefault="00296531" w:rsidP="00382811">
      <w:pPr>
        <w:pStyle w:val="TierII"/>
        <w:numPr>
          <w:ilvl w:val="0"/>
          <w:numId w:val="0"/>
        </w:numPr>
        <w:jc w:val="center"/>
        <w:rPr>
          <w:rFonts w:ascii="Consolas" w:hAnsi="Consolas"/>
          <w:sz w:val="20"/>
        </w:rPr>
      </w:pPr>
    </w:p>
    <w:p w14:paraId="7680300E" w14:textId="2EC07E0D" w:rsidR="00296531" w:rsidRDefault="00296531" w:rsidP="00382811">
      <w:pPr>
        <w:pStyle w:val="TierII"/>
        <w:numPr>
          <w:ilvl w:val="0"/>
          <w:numId w:val="0"/>
        </w:numPr>
        <w:jc w:val="center"/>
        <w:rPr>
          <w:rFonts w:ascii="Consolas" w:hAnsi="Consolas"/>
          <w:sz w:val="20"/>
        </w:rPr>
      </w:pPr>
    </w:p>
    <w:p w14:paraId="29B08108" w14:textId="7352CE3E" w:rsidR="00296531" w:rsidRDefault="00296531" w:rsidP="00382811">
      <w:pPr>
        <w:pStyle w:val="TierII"/>
        <w:numPr>
          <w:ilvl w:val="0"/>
          <w:numId w:val="0"/>
        </w:numPr>
        <w:jc w:val="center"/>
        <w:rPr>
          <w:rFonts w:ascii="Consolas" w:hAnsi="Consolas"/>
          <w:sz w:val="20"/>
        </w:rPr>
      </w:pPr>
    </w:p>
    <w:p w14:paraId="4ABF2585" w14:textId="220F490B" w:rsidR="00296531" w:rsidRDefault="00296531" w:rsidP="00382811">
      <w:pPr>
        <w:pStyle w:val="TierII"/>
        <w:numPr>
          <w:ilvl w:val="0"/>
          <w:numId w:val="0"/>
        </w:numPr>
        <w:jc w:val="center"/>
        <w:rPr>
          <w:rFonts w:ascii="Consolas" w:hAnsi="Consolas"/>
          <w:sz w:val="20"/>
        </w:rPr>
      </w:pPr>
    </w:p>
    <w:p w14:paraId="3F71E9C9" w14:textId="1022A61B" w:rsidR="00296531" w:rsidRDefault="00296531" w:rsidP="00382811">
      <w:pPr>
        <w:pStyle w:val="TierII"/>
        <w:numPr>
          <w:ilvl w:val="0"/>
          <w:numId w:val="0"/>
        </w:numPr>
        <w:jc w:val="center"/>
        <w:rPr>
          <w:rFonts w:ascii="Consolas" w:hAnsi="Consolas"/>
          <w:sz w:val="20"/>
        </w:rPr>
      </w:pPr>
    </w:p>
    <w:p w14:paraId="1C4B045F" w14:textId="04F36A96" w:rsidR="00296531" w:rsidRDefault="00296531" w:rsidP="00382811">
      <w:pPr>
        <w:pStyle w:val="TierII"/>
        <w:numPr>
          <w:ilvl w:val="0"/>
          <w:numId w:val="0"/>
        </w:numPr>
        <w:jc w:val="center"/>
        <w:rPr>
          <w:rFonts w:ascii="Consolas" w:hAnsi="Consolas"/>
          <w:sz w:val="20"/>
        </w:rPr>
      </w:pPr>
    </w:p>
    <w:p w14:paraId="094CA734" w14:textId="5CB73DE5" w:rsidR="00296531" w:rsidRDefault="00296531" w:rsidP="00382811">
      <w:pPr>
        <w:pStyle w:val="TierII"/>
        <w:numPr>
          <w:ilvl w:val="0"/>
          <w:numId w:val="0"/>
        </w:numPr>
        <w:jc w:val="center"/>
        <w:rPr>
          <w:rFonts w:ascii="Consolas" w:hAnsi="Consolas"/>
          <w:sz w:val="20"/>
        </w:rPr>
      </w:pPr>
    </w:p>
    <w:p w14:paraId="7CCE6962" w14:textId="15ADC3B9" w:rsidR="00296531" w:rsidRDefault="00296531" w:rsidP="00382811">
      <w:pPr>
        <w:pStyle w:val="TierII"/>
        <w:numPr>
          <w:ilvl w:val="0"/>
          <w:numId w:val="0"/>
        </w:numPr>
        <w:jc w:val="center"/>
        <w:rPr>
          <w:rFonts w:ascii="Consolas" w:hAnsi="Consolas"/>
          <w:sz w:val="20"/>
        </w:rPr>
      </w:pPr>
    </w:p>
    <w:p w14:paraId="463A5212" w14:textId="466B496A" w:rsidR="00296531" w:rsidRDefault="00296531" w:rsidP="00382811">
      <w:pPr>
        <w:pStyle w:val="TierII"/>
        <w:numPr>
          <w:ilvl w:val="0"/>
          <w:numId w:val="0"/>
        </w:numPr>
        <w:jc w:val="center"/>
        <w:rPr>
          <w:rFonts w:ascii="Consolas" w:hAnsi="Consolas"/>
          <w:sz w:val="20"/>
        </w:rPr>
      </w:pPr>
    </w:p>
    <w:p w14:paraId="1CEC4F49" w14:textId="77777777" w:rsidR="00296531" w:rsidRPr="0074001D" w:rsidRDefault="00296531" w:rsidP="00382811">
      <w:pPr>
        <w:pStyle w:val="TierII"/>
        <w:numPr>
          <w:ilvl w:val="0"/>
          <w:numId w:val="0"/>
        </w:numPr>
        <w:jc w:val="center"/>
        <w:rPr>
          <w:rFonts w:ascii="Consolas" w:hAnsi="Consolas"/>
          <w:sz w:val="20"/>
        </w:rPr>
      </w:pPr>
    </w:p>
    <w:p w14:paraId="3C1E937C" w14:textId="334FD44E" w:rsidR="0074001D" w:rsidRPr="0074001D" w:rsidRDefault="0074001D" w:rsidP="0074001D">
      <w:pPr>
        <w:pStyle w:val="TierI"/>
      </w:pPr>
      <w:r>
        <w:lastRenderedPageBreak/>
        <w:t>Unit Setup</w:t>
      </w:r>
    </w:p>
    <w:p w14:paraId="08E4C343" w14:textId="01A225A9" w:rsidR="0074001D" w:rsidRDefault="0074001D" w:rsidP="0074001D">
      <w:pPr>
        <w:pStyle w:val="TierII"/>
        <w:rPr>
          <w:rFonts w:ascii="Consolas" w:hAnsi="Consolas"/>
          <w:sz w:val="20"/>
        </w:rPr>
      </w:pPr>
      <w:r>
        <w:rPr>
          <w:rFonts w:ascii="Consolas" w:hAnsi="Consolas"/>
          <w:sz w:val="20"/>
        </w:rPr>
        <w:t>Plug the unit in using a 24V 6A power adapter (101357). Remove the lid from the Pyrex Dish.</w:t>
      </w:r>
    </w:p>
    <w:p w14:paraId="448B813D" w14:textId="78BD8D75" w:rsidR="0074001D" w:rsidRDefault="00B62FAA" w:rsidP="0074001D">
      <w:pPr>
        <w:pStyle w:val="TierII"/>
        <w:rPr>
          <w:rFonts w:ascii="Consolas" w:hAnsi="Consolas"/>
          <w:sz w:val="20"/>
        </w:rPr>
      </w:pPr>
      <w:r>
        <w:rPr>
          <w:rFonts w:ascii="Consolas" w:hAnsi="Consolas"/>
          <w:sz w:val="20"/>
        </w:rPr>
        <w:t xml:space="preserve">Fill the Pyrex Dish with water to a height of approximately 0.8 inches. Replace </w:t>
      </w:r>
      <w:r w:rsidR="00707E01">
        <w:rPr>
          <w:rFonts w:ascii="Consolas" w:hAnsi="Consolas"/>
          <w:sz w:val="20"/>
        </w:rPr>
        <w:t>the lid so that the opening for the probe is positioned at the back of the unit.</w:t>
      </w:r>
    </w:p>
    <w:p w14:paraId="1AE8C395" w14:textId="75680EF5" w:rsidR="00707E01" w:rsidRDefault="00707E01" w:rsidP="0074001D">
      <w:pPr>
        <w:pStyle w:val="TierII"/>
        <w:rPr>
          <w:rFonts w:ascii="Consolas" w:hAnsi="Consolas"/>
          <w:sz w:val="20"/>
        </w:rPr>
      </w:pPr>
      <w:r>
        <w:rPr>
          <w:rFonts w:ascii="Consolas" w:hAnsi="Consolas"/>
          <w:sz w:val="20"/>
        </w:rPr>
        <w:t>Insert the temperature probe into the probe opening and ensure the probe is submerged in the water.</w:t>
      </w:r>
    </w:p>
    <w:p w14:paraId="3412BEBF" w14:textId="460FEE62" w:rsidR="00707E01" w:rsidRDefault="00707E01" w:rsidP="0074001D">
      <w:pPr>
        <w:pStyle w:val="TierII"/>
        <w:rPr>
          <w:rFonts w:ascii="Consolas" w:hAnsi="Consolas"/>
          <w:sz w:val="20"/>
        </w:rPr>
      </w:pPr>
      <w:r>
        <w:rPr>
          <w:rFonts w:ascii="Consolas" w:hAnsi="Consolas"/>
          <w:sz w:val="20"/>
        </w:rPr>
        <w:t>Turn on the unit and display the temperature in Fahrenheit using the toggle on the right side of the screen.</w:t>
      </w:r>
    </w:p>
    <w:p w14:paraId="6C38F6F9" w14:textId="60679256" w:rsidR="00296531" w:rsidRDefault="00296531" w:rsidP="00296531">
      <w:pPr>
        <w:pStyle w:val="TierII"/>
        <w:numPr>
          <w:ilvl w:val="0"/>
          <w:numId w:val="0"/>
        </w:numPr>
        <w:jc w:val="center"/>
        <w:rPr>
          <w:rFonts w:ascii="Consolas" w:hAnsi="Consolas"/>
          <w:sz w:val="20"/>
        </w:rPr>
      </w:pPr>
      <w:bookmarkStart w:id="6" w:name="_Toc156921433"/>
      <w:r w:rsidRPr="00341E3D">
        <w:rPr>
          <w:rStyle w:val="ConsolasHeadingChar"/>
          <w:noProof/>
          <w:kern w:val="0"/>
          <w:sz w:val="20"/>
        </w:rPr>
        <w:drawing>
          <wp:inline distT="0" distB="0" distL="0" distR="0" wp14:anchorId="0065CC08" wp14:editId="5C50F9C4">
            <wp:extent cx="1876687" cy="1400370"/>
            <wp:effectExtent l="0" t="0" r="9525" b="0"/>
            <wp:docPr id="112" name="Picture 11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76687" cy="1400370"/>
                    </a:xfrm>
                    <a:prstGeom prst="rect">
                      <a:avLst/>
                    </a:prstGeom>
                  </pic:spPr>
                </pic:pic>
              </a:graphicData>
            </a:graphic>
          </wp:inline>
        </w:drawing>
      </w:r>
      <w:bookmarkEnd w:id="6"/>
    </w:p>
    <w:p w14:paraId="0575D31B" w14:textId="1B8BF6BF" w:rsidR="00707E01" w:rsidRDefault="00707E01" w:rsidP="0074001D">
      <w:pPr>
        <w:pStyle w:val="TierII"/>
        <w:rPr>
          <w:rFonts w:ascii="Consolas" w:hAnsi="Consolas"/>
          <w:sz w:val="20"/>
        </w:rPr>
      </w:pPr>
      <w:r>
        <w:rPr>
          <w:rFonts w:ascii="Consolas" w:hAnsi="Consolas"/>
          <w:sz w:val="20"/>
        </w:rPr>
        <w:t>Set the unit to 113°F and allow the unit to come to temperature for 1 hour. The water should be stable at 113°F, +/- 1°F</w:t>
      </w:r>
    </w:p>
    <w:p w14:paraId="6385C0BF" w14:textId="3BE0BD7D" w:rsidR="00707E01" w:rsidRDefault="00707E01" w:rsidP="0074001D">
      <w:pPr>
        <w:pStyle w:val="TierII"/>
        <w:rPr>
          <w:rFonts w:ascii="Consolas" w:hAnsi="Consolas"/>
          <w:sz w:val="20"/>
        </w:rPr>
      </w:pPr>
      <w:r>
        <w:rPr>
          <w:rFonts w:ascii="Consolas" w:hAnsi="Consolas"/>
          <w:sz w:val="20"/>
        </w:rPr>
        <w:t>Use a calibrated IR thermometer to confirm the actual temperature of the water in the unit. If the temperature is different than what is displayed on the unit, adjust the offset until the display of the unit and the IR thermometer match readings.</w:t>
      </w:r>
    </w:p>
    <w:p w14:paraId="37D247B1" w14:textId="1E1E8E3F" w:rsidR="00707E01" w:rsidRDefault="00707E01" w:rsidP="0074001D">
      <w:pPr>
        <w:pStyle w:val="TierII"/>
        <w:rPr>
          <w:rFonts w:ascii="Consolas" w:hAnsi="Consolas"/>
          <w:sz w:val="20"/>
        </w:rPr>
      </w:pPr>
      <w:r>
        <w:rPr>
          <w:rFonts w:ascii="Consolas" w:hAnsi="Consolas"/>
          <w:sz w:val="20"/>
        </w:rPr>
        <w:t>If it is necessary to adjust the offset, navigate to the PID Settings page by pressing the gear icon in the bottom left, selecting Diagnostics, then selecting PID settings.</w:t>
      </w:r>
    </w:p>
    <w:p w14:paraId="1543CD3F" w14:textId="676B959F" w:rsidR="00707E01" w:rsidRDefault="00707E01" w:rsidP="0074001D">
      <w:pPr>
        <w:pStyle w:val="TierII"/>
        <w:rPr>
          <w:rFonts w:ascii="Consolas" w:hAnsi="Consolas"/>
          <w:sz w:val="20"/>
        </w:rPr>
      </w:pPr>
      <w:r>
        <w:rPr>
          <w:rFonts w:ascii="Consolas" w:hAnsi="Consolas"/>
          <w:sz w:val="20"/>
        </w:rPr>
        <w:t>Use the up and down arrows to modify the 0 (Offset) value as needed. Increasing/decreasing the offset will increase/decrease the temperature reading by the equivalent amount.</w:t>
      </w:r>
    </w:p>
    <w:p w14:paraId="2557D366" w14:textId="3555B357" w:rsidR="00296531" w:rsidRDefault="00296531" w:rsidP="00296531">
      <w:pPr>
        <w:pStyle w:val="TierII"/>
        <w:numPr>
          <w:ilvl w:val="0"/>
          <w:numId w:val="0"/>
        </w:numPr>
        <w:jc w:val="center"/>
        <w:rPr>
          <w:rFonts w:ascii="Consolas" w:hAnsi="Consolas"/>
          <w:sz w:val="20"/>
        </w:rPr>
      </w:pPr>
      <w:bookmarkStart w:id="7" w:name="_Toc156921438"/>
      <w:r w:rsidRPr="006B6758">
        <w:rPr>
          <w:rStyle w:val="ConsolasHeadingChar"/>
          <w:noProof/>
          <w:kern w:val="0"/>
          <w:sz w:val="20"/>
        </w:rPr>
        <w:drawing>
          <wp:inline distT="0" distB="0" distL="0" distR="0" wp14:anchorId="33CDEECB" wp14:editId="7E4EA195">
            <wp:extent cx="2019582" cy="1428949"/>
            <wp:effectExtent l="0" t="0" r="0" b="0"/>
            <wp:docPr id="113" name="Picture 113"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19582" cy="1428949"/>
                    </a:xfrm>
                    <a:prstGeom prst="rect">
                      <a:avLst/>
                    </a:prstGeom>
                  </pic:spPr>
                </pic:pic>
              </a:graphicData>
            </a:graphic>
          </wp:inline>
        </w:drawing>
      </w:r>
      <w:bookmarkEnd w:id="7"/>
    </w:p>
    <w:p w14:paraId="7322D6ED" w14:textId="3B360A01" w:rsidR="00707E01" w:rsidRPr="0074001D" w:rsidRDefault="00707E01" w:rsidP="0074001D">
      <w:pPr>
        <w:pStyle w:val="TierII"/>
        <w:rPr>
          <w:rFonts w:ascii="Consolas" w:hAnsi="Consolas"/>
          <w:sz w:val="20"/>
        </w:rPr>
      </w:pPr>
      <w:r>
        <w:rPr>
          <w:rFonts w:ascii="Consolas" w:hAnsi="Consolas"/>
          <w:sz w:val="20"/>
        </w:rPr>
        <w:t>The unit is now ready for use.</w:t>
      </w:r>
    </w:p>
    <w:p w14:paraId="736FE81E" w14:textId="77777777" w:rsidR="007400C9" w:rsidRPr="009300BE" w:rsidRDefault="007400C9" w:rsidP="007400C9">
      <w:pPr>
        <w:tabs>
          <w:tab w:val="left" w:pos="1275"/>
        </w:tabs>
      </w:pPr>
    </w:p>
    <w:sectPr w:rsidR="007400C9" w:rsidRPr="009300BE" w:rsidSect="00511D9F">
      <w:headerReference w:type="even" r:id="rId49"/>
      <w:headerReference w:type="default" r:id="rId50"/>
      <w:footerReference w:type="default" r:id="rId51"/>
      <w:head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08F25" w14:textId="77777777" w:rsidR="00EA636E" w:rsidRDefault="00EA636E" w:rsidP="008C5BF3">
      <w:r>
        <w:separator/>
      </w:r>
    </w:p>
  </w:endnote>
  <w:endnote w:type="continuationSeparator" w:id="0">
    <w:p w14:paraId="2E3BCDE1" w14:textId="77777777" w:rsidR="00EA636E" w:rsidRDefault="00EA636E" w:rsidP="008C5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58" w:type="pct"/>
      <w:tblCellMar>
        <w:top w:w="72" w:type="dxa"/>
        <w:left w:w="115" w:type="dxa"/>
        <w:bottom w:w="72" w:type="dxa"/>
        <w:right w:w="115" w:type="dxa"/>
      </w:tblCellMar>
      <w:tblLook w:val="04A0" w:firstRow="1" w:lastRow="0" w:firstColumn="1" w:lastColumn="0" w:noHBand="0" w:noVBand="1"/>
    </w:tblPr>
    <w:tblGrid>
      <w:gridCol w:w="1605"/>
      <w:gridCol w:w="8425"/>
    </w:tblGrid>
    <w:tr w:rsidR="004817E2" w14:paraId="1A18DD91" w14:textId="77777777" w:rsidTr="004D59AA">
      <w:tc>
        <w:tcPr>
          <w:tcW w:w="800" w:type="pct"/>
          <w:tcBorders>
            <w:top w:val="single" w:sz="4" w:space="0" w:color="75A675" w:themeColor="accent2" w:themeShade="BF"/>
          </w:tcBorders>
          <w:shd w:val="clear" w:color="auto" w:fill="75A675" w:themeFill="accent2" w:themeFillShade="BF"/>
        </w:tcPr>
        <w:p w14:paraId="047DD462" w14:textId="77777777" w:rsidR="004817E2" w:rsidRPr="00BC0229" w:rsidRDefault="00C3452B" w:rsidP="0024656B">
          <w:pPr>
            <w:pStyle w:val="Footer"/>
            <w:jc w:val="right"/>
            <w:rPr>
              <w:b/>
              <w:color w:val="FFFFFF" w:themeColor="background1"/>
            </w:rPr>
          </w:pPr>
          <w:sdt>
            <w:sdtPr>
              <w:rPr>
                <w:szCs w:val="24"/>
              </w:rPr>
              <w:id w:val="3373251"/>
              <w:docPartObj>
                <w:docPartGallery w:val="Page Numbers (Top of Page)"/>
                <w:docPartUnique/>
              </w:docPartObj>
            </w:sdtPr>
            <w:sdtEndPr/>
            <w:sdtContent>
              <w:r w:rsidR="004817E2" w:rsidRPr="00F86B6E">
                <w:rPr>
                  <w:b/>
                  <w:color w:val="FFFFFF" w:themeColor="background1"/>
                  <w:szCs w:val="24"/>
                </w:rPr>
                <w:t xml:space="preserve">Page </w:t>
              </w:r>
              <w:r w:rsidR="004817E2" w:rsidRPr="00F86B6E">
                <w:rPr>
                  <w:b/>
                  <w:color w:val="FFFFFF" w:themeColor="background1"/>
                  <w:szCs w:val="24"/>
                </w:rPr>
                <w:fldChar w:fldCharType="begin"/>
              </w:r>
              <w:r w:rsidR="004817E2" w:rsidRPr="00F86B6E">
                <w:rPr>
                  <w:b/>
                  <w:color w:val="FFFFFF" w:themeColor="background1"/>
                  <w:szCs w:val="24"/>
                </w:rPr>
                <w:instrText xml:space="preserve"> PAGE </w:instrText>
              </w:r>
              <w:r w:rsidR="004817E2" w:rsidRPr="00F86B6E">
                <w:rPr>
                  <w:b/>
                  <w:color w:val="FFFFFF" w:themeColor="background1"/>
                  <w:szCs w:val="24"/>
                </w:rPr>
                <w:fldChar w:fldCharType="separate"/>
              </w:r>
              <w:r w:rsidR="005F6644">
                <w:rPr>
                  <w:b/>
                  <w:noProof/>
                  <w:color w:val="FFFFFF" w:themeColor="background1"/>
                  <w:szCs w:val="24"/>
                </w:rPr>
                <w:t>6</w:t>
              </w:r>
              <w:r w:rsidR="004817E2" w:rsidRPr="00F86B6E">
                <w:rPr>
                  <w:b/>
                  <w:color w:val="FFFFFF" w:themeColor="background1"/>
                  <w:szCs w:val="24"/>
                </w:rPr>
                <w:fldChar w:fldCharType="end"/>
              </w:r>
              <w:r w:rsidR="004817E2" w:rsidRPr="00F86B6E">
                <w:rPr>
                  <w:b/>
                  <w:color w:val="FFFFFF" w:themeColor="background1"/>
                  <w:szCs w:val="24"/>
                </w:rPr>
                <w:t xml:space="preserve"> of </w:t>
              </w:r>
              <w:r w:rsidR="004817E2" w:rsidRPr="00F86B6E">
                <w:rPr>
                  <w:b/>
                  <w:color w:val="FFFFFF" w:themeColor="background1"/>
                  <w:szCs w:val="24"/>
                </w:rPr>
                <w:fldChar w:fldCharType="begin"/>
              </w:r>
              <w:r w:rsidR="004817E2" w:rsidRPr="00F86B6E">
                <w:rPr>
                  <w:b/>
                  <w:color w:val="FFFFFF" w:themeColor="background1"/>
                  <w:szCs w:val="24"/>
                </w:rPr>
                <w:instrText xml:space="preserve"> NUMPAGES  </w:instrText>
              </w:r>
              <w:r w:rsidR="004817E2" w:rsidRPr="00F86B6E">
                <w:rPr>
                  <w:b/>
                  <w:color w:val="FFFFFF" w:themeColor="background1"/>
                  <w:szCs w:val="24"/>
                </w:rPr>
                <w:fldChar w:fldCharType="separate"/>
              </w:r>
              <w:r w:rsidR="005F6644">
                <w:rPr>
                  <w:b/>
                  <w:noProof/>
                  <w:color w:val="FFFFFF" w:themeColor="background1"/>
                  <w:szCs w:val="24"/>
                </w:rPr>
                <w:t>21</w:t>
              </w:r>
              <w:r w:rsidR="004817E2" w:rsidRPr="00F86B6E">
                <w:rPr>
                  <w:b/>
                  <w:color w:val="FFFFFF" w:themeColor="background1"/>
                  <w:szCs w:val="24"/>
                </w:rPr>
                <w:fldChar w:fldCharType="end"/>
              </w:r>
            </w:sdtContent>
          </w:sdt>
          <w:r w:rsidR="004817E2" w:rsidRPr="00BC0229">
            <w:rPr>
              <w:b/>
            </w:rPr>
            <w:t xml:space="preserve"> </w:t>
          </w:r>
        </w:p>
      </w:tc>
      <w:tc>
        <w:tcPr>
          <w:tcW w:w="4200" w:type="pct"/>
          <w:tcBorders>
            <w:top w:val="single" w:sz="4" w:space="0" w:color="auto"/>
          </w:tcBorders>
        </w:tcPr>
        <w:p w14:paraId="6A495398" w14:textId="4E354D41" w:rsidR="004817E2" w:rsidRPr="008C5BF3" w:rsidRDefault="00766CA3" w:rsidP="00D63C98">
          <w:pPr>
            <w:pStyle w:val="Footer"/>
            <w:jc w:val="right"/>
            <w:rPr>
              <w:b/>
            </w:rPr>
          </w:pPr>
          <w:r>
            <w:rPr>
              <w:b/>
            </w:rPr>
            <w:t>SNR-7.5.1-W-</w:t>
          </w:r>
          <w:r w:rsidR="00367999">
            <w:rPr>
              <w:b/>
            </w:rPr>
            <w:t>033</w:t>
          </w:r>
          <w:r w:rsidR="00DC4F30">
            <w:rPr>
              <w:b/>
            </w:rPr>
            <w:t xml:space="preserve"> </w:t>
          </w:r>
          <w:r w:rsidR="004817E2" w:rsidRPr="008C5BF3">
            <w:rPr>
              <w:b/>
            </w:rPr>
            <w:t xml:space="preserve">| </w:t>
          </w:r>
          <w:sdt>
            <w:sdtPr>
              <w:rPr>
                <w:b/>
              </w:rPr>
              <w:alias w:val="Company"/>
              <w:id w:val="75914618"/>
              <w:dataBinding w:prefixMappings="xmlns:ns0='http://schemas.openxmlformats.org/officeDocument/2006/extended-properties'" w:xpath="/ns0:Properties[1]/ns0:Company[1]" w:storeItemID="{6668398D-A668-4E3E-A5EB-62B293D839F1}"/>
              <w:text/>
            </w:sdtPr>
            <w:sdtEndPr/>
            <w:sdtContent>
              <w:r w:rsidR="00FA1ECF">
                <w:rPr>
                  <w:b/>
                </w:rPr>
                <w:t xml:space="preserve">Rev </w:t>
              </w:r>
              <w:r w:rsidR="00336AD3">
                <w:rPr>
                  <w:b/>
                </w:rPr>
                <w:t>0</w:t>
              </w:r>
            </w:sdtContent>
          </w:sdt>
        </w:p>
      </w:tc>
    </w:tr>
  </w:tbl>
  <w:p w14:paraId="46F8B401" w14:textId="77777777" w:rsidR="004817E2" w:rsidRDefault="00481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8C469" w14:textId="77777777" w:rsidR="00EA636E" w:rsidRDefault="00EA636E" w:rsidP="008C5BF3">
      <w:r>
        <w:separator/>
      </w:r>
    </w:p>
  </w:footnote>
  <w:footnote w:type="continuationSeparator" w:id="0">
    <w:p w14:paraId="6D73420C" w14:textId="77777777" w:rsidR="00EA636E" w:rsidRDefault="00EA636E" w:rsidP="008C5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A8F0C" w14:textId="77777777" w:rsidR="004817E2" w:rsidRDefault="00C3452B">
    <w:pPr>
      <w:pStyle w:val="Header"/>
    </w:pPr>
    <w:r>
      <w:rPr>
        <w:noProof/>
      </w:rPr>
      <w:pict w14:anchorId="3ADEE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574688" o:spid="_x0000_s2050" type="#_x0000_t136" style="position:absolute;margin-left:0;margin-top:0;width:590.3pt;height:69.45pt;rotation:315;z-index:-251654144;mso-position-horizontal:center;mso-position-horizontal-relative:margin;mso-position-vertical:center;mso-position-vertical-relative:margin" o:allowincell="f" fillcolor="silver" stroked="f">
          <v:fill opacity=".5"/>
          <v:textpath style="font-family:&quot;Times New Roman&quot;;font-size:1pt" string="WORK INSTRUC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62" w:type="pct"/>
      <w:tblInd w:w="-335" w:type="dxa"/>
      <w:tblCellMar>
        <w:top w:w="72" w:type="dxa"/>
        <w:left w:w="115" w:type="dxa"/>
        <w:bottom w:w="72" w:type="dxa"/>
        <w:right w:w="115" w:type="dxa"/>
      </w:tblCellMar>
      <w:tblLook w:val="04A0" w:firstRow="1" w:lastRow="0" w:firstColumn="1" w:lastColumn="0" w:noHBand="0" w:noVBand="1"/>
    </w:tblPr>
    <w:tblGrid>
      <w:gridCol w:w="2822"/>
      <w:gridCol w:w="6841"/>
    </w:tblGrid>
    <w:tr w:rsidR="004817E2" w14:paraId="2F1073AE" w14:textId="77777777" w:rsidTr="00C6334C">
      <w:tc>
        <w:tcPr>
          <w:tcW w:w="1460" w:type="pct"/>
          <w:tcBorders>
            <w:bottom w:val="single" w:sz="4" w:space="0" w:color="75A675" w:themeColor="accent2" w:themeShade="BF"/>
          </w:tcBorders>
          <w:shd w:val="clear" w:color="auto" w:fill="75A675" w:themeFill="accent2" w:themeFillShade="BF"/>
          <w:vAlign w:val="bottom"/>
        </w:tcPr>
        <w:p w14:paraId="3D1E0B42" w14:textId="77777777" w:rsidR="004817E2" w:rsidRPr="00BC0229" w:rsidRDefault="004817E2" w:rsidP="008C5BF3">
          <w:pPr>
            <w:pStyle w:val="Header"/>
            <w:rPr>
              <w:color w:val="FFFFFF" w:themeColor="background1"/>
              <w:sz w:val="28"/>
              <w:szCs w:val="28"/>
            </w:rPr>
          </w:pPr>
          <w:r w:rsidRPr="00BC0229">
            <w:rPr>
              <w:color w:val="FFFFFF" w:themeColor="background1"/>
              <w:sz w:val="28"/>
              <w:szCs w:val="28"/>
            </w:rPr>
            <w:t>LW Scientific, Inc.</w:t>
          </w:r>
        </w:p>
      </w:tc>
      <w:tc>
        <w:tcPr>
          <w:tcW w:w="3540" w:type="pct"/>
          <w:tcBorders>
            <w:bottom w:val="single" w:sz="4" w:space="0" w:color="auto"/>
          </w:tcBorders>
          <w:vAlign w:val="bottom"/>
        </w:tcPr>
        <w:p w14:paraId="44A2A7E9" w14:textId="196BDFB5" w:rsidR="004817E2" w:rsidRDefault="00C3452B" w:rsidP="00C95D02">
          <w:pPr>
            <w:pStyle w:val="Header"/>
            <w:rPr>
              <w:bCs/>
              <w:color w:val="66A6B8" w:themeColor="accent3" w:themeShade="BF"/>
              <w:szCs w:val="24"/>
            </w:rPr>
          </w:pPr>
          <w:sdt>
            <w:sdtPr>
              <w:rPr>
                <w:b/>
                <w:bCs/>
                <w:caps/>
                <w:szCs w:val="24"/>
              </w:rPr>
              <w:alias w:val="Title"/>
              <w:id w:val="77625180"/>
              <w:placeholder>
                <w:docPart w:val="05E6EF02CE6048AA8612366639819CAC"/>
              </w:placeholder>
              <w:dataBinding w:prefixMappings="xmlns:ns0='http://schemas.openxmlformats.org/package/2006/metadata/core-properties' xmlns:ns1='http://purl.org/dc/elements/1.1/'" w:xpath="/ns0:coreProperties[1]/ns1:title[1]" w:storeItemID="{6C3C8BC8-F283-45AE-878A-BAB7291924A1}"/>
              <w:text/>
            </w:sdtPr>
            <w:sdtEndPr/>
            <w:sdtContent>
              <w:r w:rsidR="005F775A">
                <w:rPr>
                  <w:b/>
                  <w:bCs/>
                  <w:caps/>
                  <w:szCs w:val="24"/>
                </w:rPr>
                <w:t>Tissue Bath</w:t>
              </w:r>
              <w:r w:rsidR="007337FC">
                <w:rPr>
                  <w:b/>
                  <w:bCs/>
                  <w:caps/>
                  <w:szCs w:val="24"/>
                </w:rPr>
                <w:t xml:space="preserve"> - REPAIR</w:t>
              </w:r>
              <w:r w:rsidR="002A3C0D">
                <w:rPr>
                  <w:b/>
                  <w:bCs/>
                  <w:caps/>
                  <w:szCs w:val="24"/>
                </w:rPr>
                <w:t xml:space="preserve"> Work</w:t>
              </w:r>
              <w:r w:rsidR="004817E2" w:rsidRPr="00C6334C">
                <w:rPr>
                  <w:b/>
                  <w:bCs/>
                  <w:caps/>
                  <w:szCs w:val="24"/>
                </w:rPr>
                <w:t xml:space="preserve"> instruction</w:t>
              </w:r>
            </w:sdtContent>
          </w:sdt>
        </w:p>
      </w:tc>
    </w:tr>
  </w:tbl>
  <w:p w14:paraId="2532B27A" w14:textId="77777777" w:rsidR="004817E2" w:rsidRDefault="00C3452B">
    <w:pPr>
      <w:pStyle w:val="Header"/>
    </w:pPr>
    <w:r>
      <w:rPr>
        <w:noProof/>
      </w:rPr>
      <w:pict w14:anchorId="1554E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574689" o:spid="_x0000_s2052" type="#_x0000_t136" style="position:absolute;margin-left:0;margin-top:0;width:590.3pt;height:69.45pt;rotation:315;z-index:-251652096;mso-position-horizontal:center;mso-position-horizontal-relative:margin;mso-position-vertical:center;mso-position-vertical-relative:margin" o:allowincell="f" fillcolor="silver" stroked="f">
          <v:fill opacity=".5"/>
          <v:textpath style="font-family:&quot;Times New Roman&quot;;font-size:1pt" string="WORK INSTRUC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FC615" w14:textId="77777777" w:rsidR="004817E2" w:rsidRDefault="00C3452B">
    <w:pPr>
      <w:pStyle w:val="Header"/>
    </w:pPr>
    <w:r>
      <w:rPr>
        <w:noProof/>
      </w:rPr>
      <w:pict w14:anchorId="75627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574687" o:spid="_x0000_s2049" type="#_x0000_t136" style="position:absolute;margin-left:0;margin-top:0;width:590.3pt;height:69.45pt;rotation:315;z-index:-251656192;mso-position-horizontal:center;mso-position-horizontal-relative:margin;mso-position-vertical:center;mso-position-vertical-relative:margin" o:allowincell="f" fillcolor="silver" stroked="f">
          <v:fill opacity=".5"/>
          <v:textpath style="font-family:&quot;Times New Roman&quot;;font-size:1pt" string="WORK INSTRUC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91C1D"/>
    <w:multiLevelType w:val="hybridMultilevel"/>
    <w:tmpl w:val="65EA1BA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064B4D"/>
    <w:multiLevelType w:val="hybridMultilevel"/>
    <w:tmpl w:val="8D880E1C"/>
    <w:lvl w:ilvl="0" w:tplc="04090011">
      <w:start w:val="1"/>
      <w:numFmt w:val="decimal"/>
      <w:lvlText w:val="%1)"/>
      <w:lvlJc w:val="left"/>
      <w:pPr>
        <w:ind w:left="900" w:hanging="360"/>
      </w:pPr>
    </w:lvl>
    <w:lvl w:ilvl="1" w:tplc="04090019">
      <w:start w:val="1"/>
      <w:numFmt w:val="lowerLetter"/>
      <w:lvlText w:val="%2."/>
      <w:lvlJc w:val="left"/>
      <w:pPr>
        <w:ind w:left="1620" w:hanging="360"/>
      </w:pPr>
      <w:rPr>
        <w:rFonts w:hint="default"/>
      </w:rPr>
    </w:lvl>
    <w:lvl w:ilvl="2" w:tplc="A6909126">
      <w:start w:val="1"/>
      <w:numFmt w:val="upperLetter"/>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6A72727"/>
    <w:multiLevelType w:val="hybridMultilevel"/>
    <w:tmpl w:val="D6DAE85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239D8"/>
    <w:multiLevelType w:val="hybridMultilevel"/>
    <w:tmpl w:val="B1BAD5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23A33"/>
    <w:multiLevelType w:val="hybridMultilevel"/>
    <w:tmpl w:val="9CF042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39004B"/>
    <w:multiLevelType w:val="hybridMultilevel"/>
    <w:tmpl w:val="D6DAE85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977003"/>
    <w:multiLevelType w:val="hybridMultilevel"/>
    <w:tmpl w:val="F856AD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E708FD"/>
    <w:multiLevelType w:val="hybridMultilevel"/>
    <w:tmpl w:val="52B8ABC0"/>
    <w:lvl w:ilvl="0" w:tplc="F08236B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C863F22"/>
    <w:multiLevelType w:val="hybridMultilevel"/>
    <w:tmpl w:val="5EF67A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E150E"/>
    <w:multiLevelType w:val="hybridMultilevel"/>
    <w:tmpl w:val="D882AE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826C4"/>
    <w:multiLevelType w:val="hybridMultilevel"/>
    <w:tmpl w:val="E8385D7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BA3A26"/>
    <w:multiLevelType w:val="hybridMultilevel"/>
    <w:tmpl w:val="5734DC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7B5DAE"/>
    <w:multiLevelType w:val="hybridMultilevel"/>
    <w:tmpl w:val="3AC85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B6EE8"/>
    <w:multiLevelType w:val="hybridMultilevel"/>
    <w:tmpl w:val="34005848"/>
    <w:lvl w:ilvl="0" w:tplc="8B9C546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41244C36"/>
    <w:multiLevelType w:val="hybridMultilevel"/>
    <w:tmpl w:val="FF5AE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53201D"/>
    <w:multiLevelType w:val="hybridMultilevel"/>
    <w:tmpl w:val="56E4BE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5E4B81"/>
    <w:multiLevelType w:val="hybridMultilevel"/>
    <w:tmpl w:val="13AAA3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6B7C2A"/>
    <w:multiLevelType w:val="hybridMultilevel"/>
    <w:tmpl w:val="D6DAE85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F63316"/>
    <w:multiLevelType w:val="hybridMultilevel"/>
    <w:tmpl w:val="0C2A04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1F7B57"/>
    <w:multiLevelType w:val="hybridMultilevel"/>
    <w:tmpl w:val="8EFE116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57B3A"/>
    <w:multiLevelType w:val="hybridMultilevel"/>
    <w:tmpl w:val="57DE4AE4"/>
    <w:lvl w:ilvl="0" w:tplc="7E8C47A2">
      <w:start w:val="1"/>
      <w:numFmt w:val="decimal"/>
      <w:pStyle w:val="ConsolasNumbered"/>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E530EF"/>
    <w:multiLevelType w:val="hybridMultilevel"/>
    <w:tmpl w:val="9458875C"/>
    <w:lvl w:ilvl="0" w:tplc="F41C736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622E487E"/>
    <w:multiLevelType w:val="hybridMultilevel"/>
    <w:tmpl w:val="364ED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B20CCB"/>
    <w:multiLevelType w:val="multilevel"/>
    <w:tmpl w:val="8BE427C2"/>
    <w:lvl w:ilvl="0">
      <w:start w:val="1"/>
      <w:numFmt w:val="decimal"/>
      <w:pStyle w:val="TierI"/>
      <w:lvlText w:val="%1.0"/>
      <w:lvlJc w:val="left"/>
      <w:pPr>
        <w:tabs>
          <w:tab w:val="num" w:pos="720"/>
        </w:tabs>
        <w:ind w:left="720" w:hanging="720"/>
      </w:pPr>
      <w:rPr>
        <w:rFonts w:ascii="Consolas" w:hAnsi="Consolas" w:hint="default"/>
        <w:b/>
        <w:i w:val="0"/>
        <w:sz w:val="24"/>
        <w:u w:val="none"/>
      </w:rPr>
    </w:lvl>
    <w:lvl w:ilvl="1">
      <w:start w:val="1"/>
      <w:numFmt w:val="decimal"/>
      <w:pStyle w:val="TierII"/>
      <w:lvlText w:val="%1.%2"/>
      <w:lvlJc w:val="left"/>
      <w:pPr>
        <w:tabs>
          <w:tab w:val="num" w:pos="900"/>
        </w:tabs>
        <w:ind w:left="900" w:hanging="720"/>
      </w:pPr>
      <w:rPr>
        <w:rFonts w:ascii="Consolas" w:hAnsi="Consolas" w:hint="default"/>
        <w:b w:val="0"/>
        <w:i w:val="0"/>
        <w:color w:val="auto"/>
        <w:sz w:val="24"/>
        <w:u w:val="none"/>
      </w:rPr>
    </w:lvl>
    <w:lvl w:ilvl="2">
      <w:start w:val="1"/>
      <w:numFmt w:val="decimal"/>
      <w:pStyle w:val="TierIII"/>
      <w:lvlText w:val="%1.%2.%3"/>
      <w:lvlJc w:val="left"/>
      <w:pPr>
        <w:tabs>
          <w:tab w:val="num" w:pos="1440"/>
        </w:tabs>
        <w:ind w:left="1440" w:hanging="720"/>
      </w:pPr>
      <w:rPr>
        <w:rFonts w:ascii="Consolas" w:hAnsi="Consolas" w:hint="default"/>
        <w:b w:val="0"/>
        <w:i w:val="0"/>
        <w:sz w:val="24"/>
      </w:rPr>
    </w:lvl>
    <w:lvl w:ilvl="3">
      <w:start w:val="1"/>
      <w:numFmt w:val="lowerLetter"/>
      <w:pStyle w:val="TierIV"/>
      <w:lvlText w:val="%4)"/>
      <w:lvlJc w:val="left"/>
      <w:pPr>
        <w:tabs>
          <w:tab w:val="num" w:pos="2160"/>
        </w:tabs>
        <w:ind w:left="2160" w:hanging="1080"/>
      </w:pPr>
      <w:rPr>
        <w:rFonts w:ascii="Arial" w:hAnsi="Arial" w:hint="default"/>
        <w:b w:val="0"/>
        <w:i w:val="0"/>
        <w:sz w:val="22"/>
      </w:rPr>
    </w:lvl>
    <w:lvl w:ilvl="4">
      <w:start w:val="1"/>
      <w:numFmt w:val="none"/>
      <w:lvlText w:val=""/>
      <w:lvlJc w:val="left"/>
      <w:pPr>
        <w:tabs>
          <w:tab w:val="num" w:pos="2520"/>
        </w:tabs>
        <w:ind w:left="2520" w:hanging="1080"/>
      </w:pPr>
      <w:rPr>
        <w:rFonts w:ascii="Arial" w:hAnsi="Arial" w:hint="default"/>
        <w:b/>
        <w:i/>
      </w:rPr>
    </w:lvl>
    <w:lvl w:ilvl="5">
      <w:start w:val="1"/>
      <w:numFmt w:val="none"/>
      <w:lvlText w:val=""/>
      <w:lvlJc w:val="left"/>
      <w:pPr>
        <w:tabs>
          <w:tab w:val="num" w:pos="3240"/>
        </w:tabs>
        <w:ind w:left="3240" w:hanging="1440"/>
      </w:pPr>
      <w:rPr>
        <w:rFonts w:ascii="Arial" w:hAnsi="Arial" w:hint="default"/>
        <w:b/>
        <w:i/>
      </w:rPr>
    </w:lvl>
    <w:lvl w:ilvl="6">
      <w:start w:val="1"/>
      <w:numFmt w:val="none"/>
      <w:lvlText w:val=""/>
      <w:lvlJc w:val="left"/>
      <w:pPr>
        <w:tabs>
          <w:tab w:val="num" w:pos="3600"/>
        </w:tabs>
        <w:ind w:left="3600" w:hanging="1440"/>
      </w:pPr>
      <w:rPr>
        <w:rFonts w:ascii="Arial" w:hAnsi="Arial" w:hint="default"/>
        <w:b/>
        <w:i/>
      </w:rPr>
    </w:lvl>
    <w:lvl w:ilvl="7">
      <w:start w:val="1"/>
      <w:numFmt w:val="none"/>
      <w:lvlText w:val=""/>
      <w:lvlJc w:val="left"/>
      <w:pPr>
        <w:tabs>
          <w:tab w:val="num" w:pos="4320"/>
        </w:tabs>
        <w:ind w:left="4320" w:hanging="1800"/>
      </w:pPr>
      <w:rPr>
        <w:rFonts w:ascii="Arial" w:hAnsi="Arial" w:hint="default"/>
        <w:b/>
        <w:i/>
      </w:rPr>
    </w:lvl>
    <w:lvl w:ilvl="8">
      <w:start w:val="1"/>
      <w:numFmt w:val="none"/>
      <w:lvlText w:val=""/>
      <w:lvlJc w:val="left"/>
      <w:pPr>
        <w:tabs>
          <w:tab w:val="num" w:pos="4680"/>
        </w:tabs>
        <w:ind w:left="4680" w:hanging="1800"/>
      </w:pPr>
      <w:rPr>
        <w:rFonts w:ascii="Arial" w:hAnsi="Arial" w:hint="default"/>
        <w:b/>
        <w:i/>
      </w:rPr>
    </w:lvl>
  </w:abstractNum>
  <w:abstractNum w:abstractNumId="24" w15:restartNumberingAfterBreak="0">
    <w:nsid w:val="66B87146"/>
    <w:multiLevelType w:val="hybridMultilevel"/>
    <w:tmpl w:val="CAD267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287FAA"/>
    <w:multiLevelType w:val="hybridMultilevel"/>
    <w:tmpl w:val="7A22C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F2113"/>
    <w:multiLevelType w:val="hybridMultilevel"/>
    <w:tmpl w:val="9F7849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D26C3C"/>
    <w:multiLevelType w:val="hybridMultilevel"/>
    <w:tmpl w:val="3AC85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8B5753"/>
    <w:multiLevelType w:val="hybridMultilevel"/>
    <w:tmpl w:val="EBA602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20"/>
    <w:lvlOverride w:ilvl="0">
      <w:startOverride w:val="1"/>
    </w:lvlOverride>
  </w:num>
  <w:num w:numId="4">
    <w:abstractNumId w:val="20"/>
    <w:lvlOverride w:ilvl="0">
      <w:startOverride w:val="1"/>
    </w:lvlOverride>
  </w:num>
  <w:num w:numId="5">
    <w:abstractNumId w:val="10"/>
  </w:num>
  <w:num w:numId="6">
    <w:abstractNumId w:val="28"/>
  </w:num>
  <w:num w:numId="7">
    <w:abstractNumId w:val="14"/>
  </w:num>
  <w:num w:numId="8">
    <w:abstractNumId w:val="12"/>
  </w:num>
  <w:num w:numId="9">
    <w:abstractNumId w:val="19"/>
  </w:num>
  <w:num w:numId="10">
    <w:abstractNumId w:val="26"/>
  </w:num>
  <w:num w:numId="11">
    <w:abstractNumId w:val="2"/>
  </w:num>
  <w:num w:numId="12">
    <w:abstractNumId w:val="7"/>
  </w:num>
  <w:num w:numId="13">
    <w:abstractNumId w:val="21"/>
  </w:num>
  <w:num w:numId="14">
    <w:abstractNumId w:val="18"/>
  </w:num>
  <w:num w:numId="15">
    <w:abstractNumId w:val="13"/>
  </w:num>
  <w:num w:numId="16">
    <w:abstractNumId w:val="0"/>
  </w:num>
  <w:num w:numId="17">
    <w:abstractNumId w:val="22"/>
  </w:num>
  <w:num w:numId="18">
    <w:abstractNumId w:val="1"/>
  </w:num>
  <w:num w:numId="19">
    <w:abstractNumId w:val="16"/>
  </w:num>
  <w:num w:numId="20">
    <w:abstractNumId w:val="15"/>
  </w:num>
  <w:num w:numId="21">
    <w:abstractNumId w:val="25"/>
  </w:num>
  <w:num w:numId="22">
    <w:abstractNumId w:val="4"/>
  </w:num>
  <w:num w:numId="23">
    <w:abstractNumId w:val="27"/>
  </w:num>
  <w:num w:numId="24">
    <w:abstractNumId w:val="5"/>
  </w:num>
  <w:num w:numId="25">
    <w:abstractNumId w:val="17"/>
  </w:num>
  <w:num w:numId="26">
    <w:abstractNumId w:val="20"/>
    <w:lvlOverride w:ilvl="0">
      <w:startOverride w:val="1"/>
    </w:lvlOverride>
  </w:num>
  <w:num w:numId="27">
    <w:abstractNumId w:val="9"/>
  </w:num>
  <w:num w:numId="28">
    <w:abstractNumId w:val="8"/>
  </w:num>
  <w:num w:numId="29">
    <w:abstractNumId w:val="11"/>
  </w:num>
  <w:num w:numId="30">
    <w:abstractNumId w:val="24"/>
  </w:num>
  <w:num w:numId="31">
    <w:abstractNumId w:val="3"/>
  </w:num>
  <w:num w:numId="32">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BF3"/>
    <w:rsid w:val="00000752"/>
    <w:rsid w:val="00000A8E"/>
    <w:rsid w:val="00000AFD"/>
    <w:rsid w:val="00001AD2"/>
    <w:rsid w:val="00011F04"/>
    <w:rsid w:val="000132E3"/>
    <w:rsid w:val="00014057"/>
    <w:rsid w:val="000204F0"/>
    <w:rsid w:val="000251AA"/>
    <w:rsid w:val="000257A7"/>
    <w:rsid w:val="00031B3E"/>
    <w:rsid w:val="0003390C"/>
    <w:rsid w:val="00037CD1"/>
    <w:rsid w:val="000401D4"/>
    <w:rsid w:val="00043D66"/>
    <w:rsid w:val="000507FA"/>
    <w:rsid w:val="00050AC2"/>
    <w:rsid w:val="00054F09"/>
    <w:rsid w:val="000558DB"/>
    <w:rsid w:val="00065131"/>
    <w:rsid w:val="00065311"/>
    <w:rsid w:val="00066CA6"/>
    <w:rsid w:val="00067E94"/>
    <w:rsid w:val="00072F2E"/>
    <w:rsid w:val="00086923"/>
    <w:rsid w:val="0009660E"/>
    <w:rsid w:val="000A7C90"/>
    <w:rsid w:val="000B57B6"/>
    <w:rsid w:val="000C78E5"/>
    <w:rsid w:val="000D37CF"/>
    <w:rsid w:val="000D43DD"/>
    <w:rsid w:val="000E4D86"/>
    <w:rsid w:val="000F07E1"/>
    <w:rsid w:val="000F501E"/>
    <w:rsid w:val="00104C47"/>
    <w:rsid w:val="00105352"/>
    <w:rsid w:val="00111E72"/>
    <w:rsid w:val="00112780"/>
    <w:rsid w:val="001169B9"/>
    <w:rsid w:val="00123F33"/>
    <w:rsid w:val="00124B9D"/>
    <w:rsid w:val="00131972"/>
    <w:rsid w:val="00134977"/>
    <w:rsid w:val="00135B36"/>
    <w:rsid w:val="00142F9D"/>
    <w:rsid w:val="00147CA4"/>
    <w:rsid w:val="001528F0"/>
    <w:rsid w:val="00161711"/>
    <w:rsid w:val="0016569A"/>
    <w:rsid w:val="001665A2"/>
    <w:rsid w:val="0017018A"/>
    <w:rsid w:val="001711B4"/>
    <w:rsid w:val="001731F8"/>
    <w:rsid w:val="001752D7"/>
    <w:rsid w:val="00175C4D"/>
    <w:rsid w:val="00176C2C"/>
    <w:rsid w:val="00183AAC"/>
    <w:rsid w:val="001A03AA"/>
    <w:rsid w:val="001A6165"/>
    <w:rsid w:val="001B0386"/>
    <w:rsid w:val="001B5916"/>
    <w:rsid w:val="001C0672"/>
    <w:rsid w:val="001C5986"/>
    <w:rsid w:val="001C5CB6"/>
    <w:rsid w:val="001C74F1"/>
    <w:rsid w:val="001D0262"/>
    <w:rsid w:val="001D0DEB"/>
    <w:rsid w:val="001D16D3"/>
    <w:rsid w:val="001D4C0A"/>
    <w:rsid w:val="001D57BF"/>
    <w:rsid w:val="001E0782"/>
    <w:rsid w:val="001E0F96"/>
    <w:rsid w:val="001E2315"/>
    <w:rsid w:val="001E2881"/>
    <w:rsid w:val="001E4C6B"/>
    <w:rsid w:val="001F55D4"/>
    <w:rsid w:val="001F65D4"/>
    <w:rsid w:val="001F673F"/>
    <w:rsid w:val="002028B4"/>
    <w:rsid w:val="00202AC3"/>
    <w:rsid w:val="002039A8"/>
    <w:rsid w:val="00203E2F"/>
    <w:rsid w:val="00216016"/>
    <w:rsid w:val="002179CF"/>
    <w:rsid w:val="00220201"/>
    <w:rsid w:val="00221A1B"/>
    <w:rsid w:val="00223814"/>
    <w:rsid w:val="00230651"/>
    <w:rsid w:val="00232CFE"/>
    <w:rsid w:val="002347D8"/>
    <w:rsid w:val="002417E9"/>
    <w:rsid w:val="00241F01"/>
    <w:rsid w:val="0024656B"/>
    <w:rsid w:val="00246CFF"/>
    <w:rsid w:val="00246D0F"/>
    <w:rsid w:val="00247671"/>
    <w:rsid w:val="00250170"/>
    <w:rsid w:val="0025061F"/>
    <w:rsid w:val="00252A73"/>
    <w:rsid w:val="002573D8"/>
    <w:rsid w:val="002628CB"/>
    <w:rsid w:val="00264115"/>
    <w:rsid w:val="0026632A"/>
    <w:rsid w:val="002762E8"/>
    <w:rsid w:val="002830F7"/>
    <w:rsid w:val="0028355E"/>
    <w:rsid w:val="002838B7"/>
    <w:rsid w:val="00293607"/>
    <w:rsid w:val="00293E65"/>
    <w:rsid w:val="00296531"/>
    <w:rsid w:val="002A0D62"/>
    <w:rsid w:val="002A122C"/>
    <w:rsid w:val="002A19CB"/>
    <w:rsid w:val="002A380B"/>
    <w:rsid w:val="002A3C0D"/>
    <w:rsid w:val="002A7963"/>
    <w:rsid w:val="002A7FCA"/>
    <w:rsid w:val="002B18EC"/>
    <w:rsid w:val="002B1F58"/>
    <w:rsid w:val="002B7B9B"/>
    <w:rsid w:val="002C30AF"/>
    <w:rsid w:val="002C6204"/>
    <w:rsid w:val="002D0902"/>
    <w:rsid w:val="002D2E2E"/>
    <w:rsid w:val="002D4AE7"/>
    <w:rsid w:val="002D5F33"/>
    <w:rsid w:val="002D6108"/>
    <w:rsid w:val="002E0D29"/>
    <w:rsid w:val="002E1943"/>
    <w:rsid w:val="002E4584"/>
    <w:rsid w:val="002E5F46"/>
    <w:rsid w:val="002F335D"/>
    <w:rsid w:val="00305810"/>
    <w:rsid w:val="003063C2"/>
    <w:rsid w:val="0031310C"/>
    <w:rsid w:val="00320EB9"/>
    <w:rsid w:val="003237D6"/>
    <w:rsid w:val="00324000"/>
    <w:rsid w:val="003252FF"/>
    <w:rsid w:val="00325F1E"/>
    <w:rsid w:val="00326037"/>
    <w:rsid w:val="0033274F"/>
    <w:rsid w:val="00332C97"/>
    <w:rsid w:val="00333CC4"/>
    <w:rsid w:val="00336AD3"/>
    <w:rsid w:val="00341437"/>
    <w:rsid w:val="003459CE"/>
    <w:rsid w:val="00347955"/>
    <w:rsid w:val="0035038F"/>
    <w:rsid w:val="0035646F"/>
    <w:rsid w:val="00356E31"/>
    <w:rsid w:val="00367999"/>
    <w:rsid w:val="00371272"/>
    <w:rsid w:val="00373754"/>
    <w:rsid w:val="003749A5"/>
    <w:rsid w:val="00381220"/>
    <w:rsid w:val="00382811"/>
    <w:rsid w:val="003864D1"/>
    <w:rsid w:val="003922A7"/>
    <w:rsid w:val="003925A7"/>
    <w:rsid w:val="00394FDC"/>
    <w:rsid w:val="00395260"/>
    <w:rsid w:val="003A33C9"/>
    <w:rsid w:val="003C0280"/>
    <w:rsid w:val="003D032C"/>
    <w:rsid w:val="003D21D0"/>
    <w:rsid w:val="003D2A58"/>
    <w:rsid w:val="003D2B2B"/>
    <w:rsid w:val="003E4C81"/>
    <w:rsid w:val="003E58DD"/>
    <w:rsid w:val="003F0784"/>
    <w:rsid w:val="003F1AE2"/>
    <w:rsid w:val="003F2496"/>
    <w:rsid w:val="003F4E7F"/>
    <w:rsid w:val="003F6083"/>
    <w:rsid w:val="003F7A09"/>
    <w:rsid w:val="003F7F89"/>
    <w:rsid w:val="00402174"/>
    <w:rsid w:val="00403043"/>
    <w:rsid w:val="00403659"/>
    <w:rsid w:val="00411C72"/>
    <w:rsid w:val="00414DFA"/>
    <w:rsid w:val="00415314"/>
    <w:rsid w:val="004165D4"/>
    <w:rsid w:val="004165F2"/>
    <w:rsid w:val="00421E77"/>
    <w:rsid w:val="00422E2A"/>
    <w:rsid w:val="00432DB1"/>
    <w:rsid w:val="00434646"/>
    <w:rsid w:val="00435D44"/>
    <w:rsid w:val="00450EFA"/>
    <w:rsid w:val="004513FB"/>
    <w:rsid w:val="004538A3"/>
    <w:rsid w:val="004544D0"/>
    <w:rsid w:val="004572C3"/>
    <w:rsid w:val="00463E38"/>
    <w:rsid w:val="004817E2"/>
    <w:rsid w:val="004835B1"/>
    <w:rsid w:val="004903D8"/>
    <w:rsid w:val="00492A2A"/>
    <w:rsid w:val="004932FA"/>
    <w:rsid w:val="00494BEF"/>
    <w:rsid w:val="004A095C"/>
    <w:rsid w:val="004A1A26"/>
    <w:rsid w:val="004A3F87"/>
    <w:rsid w:val="004A4C69"/>
    <w:rsid w:val="004B1619"/>
    <w:rsid w:val="004B19E6"/>
    <w:rsid w:val="004B4961"/>
    <w:rsid w:val="004B77E0"/>
    <w:rsid w:val="004B7BDE"/>
    <w:rsid w:val="004C3673"/>
    <w:rsid w:val="004C71D4"/>
    <w:rsid w:val="004C746F"/>
    <w:rsid w:val="004D21F7"/>
    <w:rsid w:val="004D3E7F"/>
    <w:rsid w:val="004D59AA"/>
    <w:rsid w:val="004D7105"/>
    <w:rsid w:val="004F24D4"/>
    <w:rsid w:val="004F2DD9"/>
    <w:rsid w:val="004F71D0"/>
    <w:rsid w:val="00511D9F"/>
    <w:rsid w:val="00512913"/>
    <w:rsid w:val="00514D03"/>
    <w:rsid w:val="00515792"/>
    <w:rsid w:val="00523557"/>
    <w:rsid w:val="005301BD"/>
    <w:rsid w:val="00532622"/>
    <w:rsid w:val="005423BD"/>
    <w:rsid w:val="00546200"/>
    <w:rsid w:val="00554A42"/>
    <w:rsid w:val="0056199B"/>
    <w:rsid w:val="00564B40"/>
    <w:rsid w:val="005709D9"/>
    <w:rsid w:val="005776CE"/>
    <w:rsid w:val="00577D66"/>
    <w:rsid w:val="005805E6"/>
    <w:rsid w:val="00587506"/>
    <w:rsid w:val="005A0B22"/>
    <w:rsid w:val="005A16B3"/>
    <w:rsid w:val="005A1DC0"/>
    <w:rsid w:val="005A2B5C"/>
    <w:rsid w:val="005A4EA8"/>
    <w:rsid w:val="005A64F2"/>
    <w:rsid w:val="005B492F"/>
    <w:rsid w:val="005B647B"/>
    <w:rsid w:val="005C16CA"/>
    <w:rsid w:val="005C687B"/>
    <w:rsid w:val="005C71CF"/>
    <w:rsid w:val="005C76AD"/>
    <w:rsid w:val="005D4768"/>
    <w:rsid w:val="005E2CC5"/>
    <w:rsid w:val="005E3AA2"/>
    <w:rsid w:val="005E4B3A"/>
    <w:rsid w:val="005F22C1"/>
    <w:rsid w:val="005F2FA3"/>
    <w:rsid w:val="005F6644"/>
    <w:rsid w:val="005F775A"/>
    <w:rsid w:val="00603C1E"/>
    <w:rsid w:val="00612BDD"/>
    <w:rsid w:val="00620C86"/>
    <w:rsid w:val="00621029"/>
    <w:rsid w:val="00621C0B"/>
    <w:rsid w:val="00624017"/>
    <w:rsid w:val="00624171"/>
    <w:rsid w:val="00631C1B"/>
    <w:rsid w:val="00635075"/>
    <w:rsid w:val="006368BF"/>
    <w:rsid w:val="006369E7"/>
    <w:rsid w:val="00636E9E"/>
    <w:rsid w:val="00642935"/>
    <w:rsid w:val="00645200"/>
    <w:rsid w:val="00651D90"/>
    <w:rsid w:val="00656D0F"/>
    <w:rsid w:val="00661E58"/>
    <w:rsid w:val="0066419C"/>
    <w:rsid w:val="00664E18"/>
    <w:rsid w:val="00665945"/>
    <w:rsid w:val="0066597A"/>
    <w:rsid w:val="006706B5"/>
    <w:rsid w:val="006742BE"/>
    <w:rsid w:val="00676997"/>
    <w:rsid w:val="00683C8E"/>
    <w:rsid w:val="00683F80"/>
    <w:rsid w:val="00696DA9"/>
    <w:rsid w:val="006A0687"/>
    <w:rsid w:val="006A5A10"/>
    <w:rsid w:val="006A5DA7"/>
    <w:rsid w:val="006B2E9C"/>
    <w:rsid w:val="006B3B71"/>
    <w:rsid w:val="006B53CA"/>
    <w:rsid w:val="006C217B"/>
    <w:rsid w:val="006C2DA1"/>
    <w:rsid w:val="006C397E"/>
    <w:rsid w:val="006C3992"/>
    <w:rsid w:val="006C3DF6"/>
    <w:rsid w:val="006C6AFF"/>
    <w:rsid w:val="006C72BA"/>
    <w:rsid w:val="006D2548"/>
    <w:rsid w:val="006D44E2"/>
    <w:rsid w:val="006D6E9A"/>
    <w:rsid w:val="006E34BA"/>
    <w:rsid w:val="006F4493"/>
    <w:rsid w:val="006F6873"/>
    <w:rsid w:val="00701847"/>
    <w:rsid w:val="00703D60"/>
    <w:rsid w:val="00706C44"/>
    <w:rsid w:val="0070795A"/>
    <w:rsid w:val="00707E01"/>
    <w:rsid w:val="00711015"/>
    <w:rsid w:val="007133B1"/>
    <w:rsid w:val="0071426E"/>
    <w:rsid w:val="007156FF"/>
    <w:rsid w:val="00715A36"/>
    <w:rsid w:val="00720DCE"/>
    <w:rsid w:val="007337FC"/>
    <w:rsid w:val="00734A32"/>
    <w:rsid w:val="0074001D"/>
    <w:rsid w:val="007400C9"/>
    <w:rsid w:val="00757C37"/>
    <w:rsid w:val="0076212A"/>
    <w:rsid w:val="00764AD0"/>
    <w:rsid w:val="0076698E"/>
    <w:rsid w:val="00766CA3"/>
    <w:rsid w:val="00772457"/>
    <w:rsid w:val="00775194"/>
    <w:rsid w:val="0078412D"/>
    <w:rsid w:val="00785890"/>
    <w:rsid w:val="00785AA2"/>
    <w:rsid w:val="007A1D6C"/>
    <w:rsid w:val="007A23CD"/>
    <w:rsid w:val="007A3911"/>
    <w:rsid w:val="007A460D"/>
    <w:rsid w:val="007A72F6"/>
    <w:rsid w:val="007B3C4A"/>
    <w:rsid w:val="007C4622"/>
    <w:rsid w:val="007C5B9F"/>
    <w:rsid w:val="007C76C4"/>
    <w:rsid w:val="007D4348"/>
    <w:rsid w:val="007D4F96"/>
    <w:rsid w:val="007D53D8"/>
    <w:rsid w:val="007D6786"/>
    <w:rsid w:val="007D74F9"/>
    <w:rsid w:val="007E6166"/>
    <w:rsid w:val="007E6F0C"/>
    <w:rsid w:val="007F02B0"/>
    <w:rsid w:val="007F1408"/>
    <w:rsid w:val="007F1915"/>
    <w:rsid w:val="007F1D12"/>
    <w:rsid w:val="007F1EBE"/>
    <w:rsid w:val="007F4AC8"/>
    <w:rsid w:val="007F7BA5"/>
    <w:rsid w:val="00802181"/>
    <w:rsid w:val="00803866"/>
    <w:rsid w:val="0080583E"/>
    <w:rsid w:val="00807E6E"/>
    <w:rsid w:val="0081081D"/>
    <w:rsid w:val="008119C5"/>
    <w:rsid w:val="00811A56"/>
    <w:rsid w:val="00817B7F"/>
    <w:rsid w:val="00817DEB"/>
    <w:rsid w:val="00835CCA"/>
    <w:rsid w:val="00836C2E"/>
    <w:rsid w:val="008419E4"/>
    <w:rsid w:val="008502A2"/>
    <w:rsid w:val="00855FBD"/>
    <w:rsid w:val="0085780A"/>
    <w:rsid w:val="008638FA"/>
    <w:rsid w:val="00865C03"/>
    <w:rsid w:val="00867C43"/>
    <w:rsid w:val="008714F8"/>
    <w:rsid w:val="00874D07"/>
    <w:rsid w:val="00877314"/>
    <w:rsid w:val="008812C4"/>
    <w:rsid w:val="008874B7"/>
    <w:rsid w:val="00891207"/>
    <w:rsid w:val="008A2B4C"/>
    <w:rsid w:val="008A3E1C"/>
    <w:rsid w:val="008B1726"/>
    <w:rsid w:val="008B301F"/>
    <w:rsid w:val="008C1E08"/>
    <w:rsid w:val="008C5BF3"/>
    <w:rsid w:val="008C6D6E"/>
    <w:rsid w:val="008D0F04"/>
    <w:rsid w:val="008D3DDF"/>
    <w:rsid w:val="008D5CB0"/>
    <w:rsid w:val="008D7E44"/>
    <w:rsid w:val="008E0EF7"/>
    <w:rsid w:val="008E1FDD"/>
    <w:rsid w:val="008E5421"/>
    <w:rsid w:val="008E551B"/>
    <w:rsid w:val="008F3C0E"/>
    <w:rsid w:val="008F3FAD"/>
    <w:rsid w:val="008F61D2"/>
    <w:rsid w:val="008F6FF0"/>
    <w:rsid w:val="00902E10"/>
    <w:rsid w:val="00903A21"/>
    <w:rsid w:val="00903FF0"/>
    <w:rsid w:val="00913520"/>
    <w:rsid w:val="00916DDE"/>
    <w:rsid w:val="009171E1"/>
    <w:rsid w:val="00925B9E"/>
    <w:rsid w:val="00926BAA"/>
    <w:rsid w:val="009300BE"/>
    <w:rsid w:val="00930405"/>
    <w:rsid w:val="009378FB"/>
    <w:rsid w:val="00943CC1"/>
    <w:rsid w:val="009449DF"/>
    <w:rsid w:val="00944AC5"/>
    <w:rsid w:val="0094517B"/>
    <w:rsid w:val="00957E25"/>
    <w:rsid w:val="00960C3F"/>
    <w:rsid w:val="009624B2"/>
    <w:rsid w:val="00964952"/>
    <w:rsid w:val="0097494C"/>
    <w:rsid w:val="00974E02"/>
    <w:rsid w:val="0098673A"/>
    <w:rsid w:val="00993ADB"/>
    <w:rsid w:val="00996FF5"/>
    <w:rsid w:val="009A0BB8"/>
    <w:rsid w:val="009A1161"/>
    <w:rsid w:val="009A1751"/>
    <w:rsid w:val="009A22D5"/>
    <w:rsid w:val="009A37D1"/>
    <w:rsid w:val="009A5857"/>
    <w:rsid w:val="009A6B03"/>
    <w:rsid w:val="009A6E20"/>
    <w:rsid w:val="009B3126"/>
    <w:rsid w:val="009D007E"/>
    <w:rsid w:val="009D0EEB"/>
    <w:rsid w:val="009D1233"/>
    <w:rsid w:val="009D213C"/>
    <w:rsid w:val="009D68F0"/>
    <w:rsid w:val="009D6FCC"/>
    <w:rsid w:val="009E099F"/>
    <w:rsid w:val="009F6673"/>
    <w:rsid w:val="009F6D6A"/>
    <w:rsid w:val="009F7DA7"/>
    <w:rsid w:val="00A03558"/>
    <w:rsid w:val="00A06C87"/>
    <w:rsid w:val="00A23927"/>
    <w:rsid w:val="00A243F9"/>
    <w:rsid w:val="00A25897"/>
    <w:rsid w:val="00A25ED6"/>
    <w:rsid w:val="00A3001B"/>
    <w:rsid w:val="00A3020D"/>
    <w:rsid w:val="00A30681"/>
    <w:rsid w:val="00A31B21"/>
    <w:rsid w:val="00A31CA8"/>
    <w:rsid w:val="00A34DCD"/>
    <w:rsid w:val="00A402D7"/>
    <w:rsid w:val="00A40A5F"/>
    <w:rsid w:val="00A46479"/>
    <w:rsid w:val="00A6080B"/>
    <w:rsid w:val="00A62D68"/>
    <w:rsid w:val="00A6339C"/>
    <w:rsid w:val="00A66569"/>
    <w:rsid w:val="00A66A29"/>
    <w:rsid w:val="00A7533F"/>
    <w:rsid w:val="00A762D4"/>
    <w:rsid w:val="00A779AF"/>
    <w:rsid w:val="00A844FD"/>
    <w:rsid w:val="00A84A30"/>
    <w:rsid w:val="00A87A9B"/>
    <w:rsid w:val="00A9101E"/>
    <w:rsid w:val="00A95C8D"/>
    <w:rsid w:val="00AB3427"/>
    <w:rsid w:val="00AB3A4A"/>
    <w:rsid w:val="00AC2C0D"/>
    <w:rsid w:val="00AC67CB"/>
    <w:rsid w:val="00AC7EF1"/>
    <w:rsid w:val="00AD1D37"/>
    <w:rsid w:val="00AD3436"/>
    <w:rsid w:val="00AD364E"/>
    <w:rsid w:val="00AD4AE2"/>
    <w:rsid w:val="00AD5D28"/>
    <w:rsid w:val="00AE0A0D"/>
    <w:rsid w:val="00AE1344"/>
    <w:rsid w:val="00AE3614"/>
    <w:rsid w:val="00AE6E76"/>
    <w:rsid w:val="00AF4C47"/>
    <w:rsid w:val="00B12C9F"/>
    <w:rsid w:val="00B12E7F"/>
    <w:rsid w:val="00B13F98"/>
    <w:rsid w:val="00B15899"/>
    <w:rsid w:val="00B27598"/>
    <w:rsid w:val="00B37C88"/>
    <w:rsid w:val="00B472DE"/>
    <w:rsid w:val="00B50148"/>
    <w:rsid w:val="00B52D5F"/>
    <w:rsid w:val="00B532D3"/>
    <w:rsid w:val="00B5499B"/>
    <w:rsid w:val="00B60F81"/>
    <w:rsid w:val="00B62FAA"/>
    <w:rsid w:val="00B666DA"/>
    <w:rsid w:val="00B71897"/>
    <w:rsid w:val="00B75583"/>
    <w:rsid w:val="00B759AA"/>
    <w:rsid w:val="00B77656"/>
    <w:rsid w:val="00B80882"/>
    <w:rsid w:val="00B90C9D"/>
    <w:rsid w:val="00BA0AD9"/>
    <w:rsid w:val="00BB0B5F"/>
    <w:rsid w:val="00BB28C1"/>
    <w:rsid w:val="00BB6B0C"/>
    <w:rsid w:val="00BC0229"/>
    <w:rsid w:val="00BC4195"/>
    <w:rsid w:val="00BC5D41"/>
    <w:rsid w:val="00BC742A"/>
    <w:rsid w:val="00BD1875"/>
    <w:rsid w:val="00BD226F"/>
    <w:rsid w:val="00BD254C"/>
    <w:rsid w:val="00BE17A6"/>
    <w:rsid w:val="00BE2C9C"/>
    <w:rsid w:val="00BF08B5"/>
    <w:rsid w:val="00BF1496"/>
    <w:rsid w:val="00BF164F"/>
    <w:rsid w:val="00BF449A"/>
    <w:rsid w:val="00C007C3"/>
    <w:rsid w:val="00C035D9"/>
    <w:rsid w:val="00C04A48"/>
    <w:rsid w:val="00C05812"/>
    <w:rsid w:val="00C16BE7"/>
    <w:rsid w:val="00C22FA0"/>
    <w:rsid w:val="00C235C6"/>
    <w:rsid w:val="00C244FC"/>
    <w:rsid w:val="00C25665"/>
    <w:rsid w:val="00C27AC7"/>
    <w:rsid w:val="00C27D90"/>
    <w:rsid w:val="00C3452B"/>
    <w:rsid w:val="00C41000"/>
    <w:rsid w:val="00C41B0D"/>
    <w:rsid w:val="00C42ACF"/>
    <w:rsid w:val="00C44380"/>
    <w:rsid w:val="00C504C8"/>
    <w:rsid w:val="00C6151E"/>
    <w:rsid w:val="00C6334C"/>
    <w:rsid w:val="00C75307"/>
    <w:rsid w:val="00C83388"/>
    <w:rsid w:val="00C83504"/>
    <w:rsid w:val="00C84846"/>
    <w:rsid w:val="00C86DA0"/>
    <w:rsid w:val="00C91BBD"/>
    <w:rsid w:val="00C958A7"/>
    <w:rsid w:val="00C95D02"/>
    <w:rsid w:val="00CB043B"/>
    <w:rsid w:val="00CB1562"/>
    <w:rsid w:val="00CC1EC9"/>
    <w:rsid w:val="00CC4B95"/>
    <w:rsid w:val="00CC51A0"/>
    <w:rsid w:val="00CD0769"/>
    <w:rsid w:val="00CD093B"/>
    <w:rsid w:val="00CF025D"/>
    <w:rsid w:val="00CF320E"/>
    <w:rsid w:val="00CF3223"/>
    <w:rsid w:val="00D00883"/>
    <w:rsid w:val="00D05BCD"/>
    <w:rsid w:val="00D11383"/>
    <w:rsid w:val="00D13637"/>
    <w:rsid w:val="00D21629"/>
    <w:rsid w:val="00D23F00"/>
    <w:rsid w:val="00D23FE1"/>
    <w:rsid w:val="00D2419E"/>
    <w:rsid w:val="00D30772"/>
    <w:rsid w:val="00D368B5"/>
    <w:rsid w:val="00D41886"/>
    <w:rsid w:val="00D4221C"/>
    <w:rsid w:val="00D43CDE"/>
    <w:rsid w:val="00D43F4D"/>
    <w:rsid w:val="00D52E9B"/>
    <w:rsid w:val="00D5360E"/>
    <w:rsid w:val="00D56B18"/>
    <w:rsid w:val="00D6015C"/>
    <w:rsid w:val="00D602D6"/>
    <w:rsid w:val="00D60D2A"/>
    <w:rsid w:val="00D62882"/>
    <w:rsid w:val="00D63C98"/>
    <w:rsid w:val="00D64716"/>
    <w:rsid w:val="00D70DB7"/>
    <w:rsid w:val="00D75D48"/>
    <w:rsid w:val="00D80050"/>
    <w:rsid w:val="00D82EB7"/>
    <w:rsid w:val="00D83839"/>
    <w:rsid w:val="00D85BA9"/>
    <w:rsid w:val="00D8641B"/>
    <w:rsid w:val="00D8666E"/>
    <w:rsid w:val="00D928AE"/>
    <w:rsid w:val="00D97421"/>
    <w:rsid w:val="00DA0816"/>
    <w:rsid w:val="00DA0980"/>
    <w:rsid w:val="00DA18BF"/>
    <w:rsid w:val="00DA2BED"/>
    <w:rsid w:val="00DA637E"/>
    <w:rsid w:val="00DB06DF"/>
    <w:rsid w:val="00DB1C4F"/>
    <w:rsid w:val="00DB1C5C"/>
    <w:rsid w:val="00DC0AD8"/>
    <w:rsid w:val="00DC1913"/>
    <w:rsid w:val="00DC21B9"/>
    <w:rsid w:val="00DC2362"/>
    <w:rsid w:val="00DC3957"/>
    <w:rsid w:val="00DC4F30"/>
    <w:rsid w:val="00DC5858"/>
    <w:rsid w:val="00DC6DC7"/>
    <w:rsid w:val="00DD183E"/>
    <w:rsid w:val="00DD4EF4"/>
    <w:rsid w:val="00DE2EA4"/>
    <w:rsid w:val="00DE656A"/>
    <w:rsid w:val="00DE795E"/>
    <w:rsid w:val="00DF2180"/>
    <w:rsid w:val="00DF3376"/>
    <w:rsid w:val="00DF3E3A"/>
    <w:rsid w:val="00DF4F3D"/>
    <w:rsid w:val="00DF5199"/>
    <w:rsid w:val="00DF630E"/>
    <w:rsid w:val="00DF72AC"/>
    <w:rsid w:val="00E005B1"/>
    <w:rsid w:val="00E07C2E"/>
    <w:rsid w:val="00E132B9"/>
    <w:rsid w:val="00E133F1"/>
    <w:rsid w:val="00E27F00"/>
    <w:rsid w:val="00E30260"/>
    <w:rsid w:val="00E30C6D"/>
    <w:rsid w:val="00E36A9B"/>
    <w:rsid w:val="00E370CA"/>
    <w:rsid w:val="00E4159A"/>
    <w:rsid w:val="00E50831"/>
    <w:rsid w:val="00E675DF"/>
    <w:rsid w:val="00E7087A"/>
    <w:rsid w:val="00E71EE3"/>
    <w:rsid w:val="00E76351"/>
    <w:rsid w:val="00E80429"/>
    <w:rsid w:val="00E85204"/>
    <w:rsid w:val="00E9194D"/>
    <w:rsid w:val="00E963E8"/>
    <w:rsid w:val="00E974CD"/>
    <w:rsid w:val="00E97C69"/>
    <w:rsid w:val="00EA1EC0"/>
    <w:rsid w:val="00EA636E"/>
    <w:rsid w:val="00EB126A"/>
    <w:rsid w:val="00EB158D"/>
    <w:rsid w:val="00EB63CA"/>
    <w:rsid w:val="00EB6864"/>
    <w:rsid w:val="00EC32E9"/>
    <w:rsid w:val="00EC5920"/>
    <w:rsid w:val="00ED3BDB"/>
    <w:rsid w:val="00ED6EF1"/>
    <w:rsid w:val="00EE1BC9"/>
    <w:rsid w:val="00EE25D9"/>
    <w:rsid w:val="00EE3749"/>
    <w:rsid w:val="00EE716C"/>
    <w:rsid w:val="00EF402C"/>
    <w:rsid w:val="00EF44CB"/>
    <w:rsid w:val="00EF4867"/>
    <w:rsid w:val="00EF5078"/>
    <w:rsid w:val="00EF6836"/>
    <w:rsid w:val="00F018DE"/>
    <w:rsid w:val="00F024BD"/>
    <w:rsid w:val="00F03DD0"/>
    <w:rsid w:val="00F07804"/>
    <w:rsid w:val="00F1134F"/>
    <w:rsid w:val="00F1314F"/>
    <w:rsid w:val="00F15E0A"/>
    <w:rsid w:val="00F17141"/>
    <w:rsid w:val="00F174F8"/>
    <w:rsid w:val="00F202F2"/>
    <w:rsid w:val="00F2237B"/>
    <w:rsid w:val="00F323EB"/>
    <w:rsid w:val="00F358E2"/>
    <w:rsid w:val="00F35A40"/>
    <w:rsid w:val="00F35C16"/>
    <w:rsid w:val="00F4009B"/>
    <w:rsid w:val="00F44C12"/>
    <w:rsid w:val="00F67A41"/>
    <w:rsid w:val="00F71A6E"/>
    <w:rsid w:val="00F731C9"/>
    <w:rsid w:val="00F84877"/>
    <w:rsid w:val="00F84CF2"/>
    <w:rsid w:val="00F87F9E"/>
    <w:rsid w:val="00F965DD"/>
    <w:rsid w:val="00F975CE"/>
    <w:rsid w:val="00FA1B4C"/>
    <w:rsid w:val="00FA1ECF"/>
    <w:rsid w:val="00FA433E"/>
    <w:rsid w:val="00FB2583"/>
    <w:rsid w:val="00FB433F"/>
    <w:rsid w:val="00FB6A2E"/>
    <w:rsid w:val="00FB7C09"/>
    <w:rsid w:val="00FC1781"/>
    <w:rsid w:val="00FD11BF"/>
    <w:rsid w:val="00FD6E7E"/>
    <w:rsid w:val="00FE1D2F"/>
    <w:rsid w:val="00FE2DD7"/>
    <w:rsid w:val="00FE4C2C"/>
    <w:rsid w:val="00FE53F3"/>
    <w:rsid w:val="00FF7E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03A65F8A"/>
  <w15:docId w15:val="{EC3B0F51-9BCC-4CF4-B78A-28AEAD68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29"/>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C42ACF"/>
    <w:pPr>
      <w:keepNext/>
      <w:widowControl w:val="0"/>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D82EB7"/>
    <w:pPr>
      <w:keepNext/>
      <w:keepLines/>
      <w:spacing w:before="20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semiHidden/>
    <w:unhideWhenUsed/>
    <w:qFormat/>
    <w:rsid w:val="00D82EB7"/>
    <w:pPr>
      <w:keepNext/>
      <w:keepLines/>
      <w:spacing w:before="200"/>
      <w:outlineLvl w:val="2"/>
    </w:pPr>
    <w:rPr>
      <w:rFonts w:asciiTheme="majorHAnsi" w:eastAsiaTheme="majorEastAsia" w:hAnsiTheme="majorHAnsi" w:cstheme="majorBidi"/>
      <w:b/>
      <w:bCs/>
      <w:color w:val="72A37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C5BF3"/>
    <w:pPr>
      <w:tabs>
        <w:tab w:val="center" w:pos="4320"/>
        <w:tab w:val="right" w:pos="8640"/>
      </w:tabs>
    </w:pPr>
  </w:style>
  <w:style w:type="character" w:customStyle="1" w:styleId="HeaderChar">
    <w:name w:val="Header Char"/>
    <w:basedOn w:val="DefaultParagraphFont"/>
    <w:link w:val="Header"/>
    <w:uiPriority w:val="99"/>
    <w:rsid w:val="008C5BF3"/>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C5BF3"/>
    <w:pPr>
      <w:tabs>
        <w:tab w:val="center" w:pos="4680"/>
        <w:tab w:val="right" w:pos="9360"/>
      </w:tabs>
    </w:pPr>
  </w:style>
  <w:style w:type="character" w:customStyle="1" w:styleId="FooterChar">
    <w:name w:val="Footer Char"/>
    <w:basedOn w:val="DefaultParagraphFont"/>
    <w:link w:val="Footer"/>
    <w:uiPriority w:val="99"/>
    <w:rsid w:val="008C5BF3"/>
  </w:style>
  <w:style w:type="paragraph" w:styleId="BalloonText">
    <w:name w:val="Balloon Text"/>
    <w:basedOn w:val="Normal"/>
    <w:link w:val="BalloonTextChar"/>
    <w:uiPriority w:val="99"/>
    <w:semiHidden/>
    <w:unhideWhenUsed/>
    <w:rsid w:val="008C5BF3"/>
    <w:rPr>
      <w:rFonts w:ascii="Tahoma" w:hAnsi="Tahoma" w:cs="Tahoma"/>
      <w:sz w:val="16"/>
      <w:szCs w:val="16"/>
    </w:rPr>
  </w:style>
  <w:style w:type="character" w:customStyle="1" w:styleId="BalloonTextChar">
    <w:name w:val="Balloon Text Char"/>
    <w:basedOn w:val="DefaultParagraphFont"/>
    <w:link w:val="BalloonText"/>
    <w:uiPriority w:val="99"/>
    <w:semiHidden/>
    <w:rsid w:val="008C5BF3"/>
    <w:rPr>
      <w:rFonts w:ascii="Tahoma" w:hAnsi="Tahoma" w:cs="Tahoma"/>
      <w:sz w:val="16"/>
      <w:szCs w:val="16"/>
    </w:rPr>
  </w:style>
  <w:style w:type="character" w:customStyle="1" w:styleId="Heading1Char">
    <w:name w:val="Heading 1 Char"/>
    <w:basedOn w:val="DefaultParagraphFont"/>
    <w:link w:val="Heading1"/>
    <w:uiPriority w:val="9"/>
    <w:rsid w:val="00C42ACF"/>
    <w:rPr>
      <w:rFonts w:ascii="Arial" w:eastAsia="Times New Roman" w:hAnsi="Arial" w:cs="Times New Roman"/>
      <w:b/>
      <w:kern w:val="28"/>
      <w:sz w:val="28"/>
      <w:szCs w:val="20"/>
    </w:rPr>
  </w:style>
  <w:style w:type="paragraph" w:customStyle="1" w:styleId="TierIV">
    <w:name w:val="Tier IV"/>
    <w:basedOn w:val="TierIII"/>
    <w:rsid w:val="00C42ACF"/>
    <w:pPr>
      <w:numPr>
        <w:ilvl w:val="3"/>
      </w:numPr>
      <w:tabs>
        <w:tab w:val="clear" w:pos="2160"/>
        <w:tab w:val="num" w:pos="1800"/>
      </w:tabs>
      <w:spacing w:before="80"/>
      <w:ind w:left="1800" w:hanging="360"/>
    </w:pPr>
  </w:style>
  <w:style w:type="paragraph" w:customStyle="1" w:styleId="TierI">
    <w:name w:val="Tier I"/>
    <w:basedOn w:val="Normal"/>
    <w:next w:val="TierII"/>
    <w:rsid w:val="00C42ACF"/>
    <w:pPr>
      <w:widowControl w:val="0"/>
      <w:numPr>
        <w:numId w:val="1"/>
      </w:numPr>
      <w:pBdr>
        <w:bottom w:val="single" w:sz="4" w:space="2" w:color="auto"/>
      </w:pBdr>
      <w:spacing w:before="180" w:after="120"/>
    </w:pPr>
    <w:rPr>
      <w:rFonts w:ascii="Arial" w:hAnsi="Arial" w:cs="Arial"/>
      <w:b/>
      <w:sz w:val="22"/>
    </w:rPr>
  </w:style>
  <w:style w:type="paragraph" w:customStyle="1" w:styleId="TierII">
    <w:name w:val="Tier II"/>
    <w:basedOn w:val="Normal"/>
    <w:rsid w:val="00C42ACF"/>
    <w:pPr>
      <w:widowControl w:val="0"/>
      <w:numPr>
        <w:ilvl w:val="1"/>
        <w:numId w:val="1"/>
      </w:numPr>
      <w:tabs>
        <w:tab w:val="clear" w:pos="900"/>
        <w:tab w:val="num" w:pos="720"/>
      </w:tabs>
      <w:spacing w:before="40" w:after="80"/>
      <w:ind w:left="720"/>
    </w:pPr>
    <w:rPr>
      <w:rFonts w:ascii="Arial" w:hAnsi="Arial"/>
      <w:sz w:val="22"/>
    </w:rPr>
  </w:style>
  <w:style w:type="paragraph" w:customStyle="1" w:styleId="TierIII">
    <w:name w:val="Tier III"/>
    <w:basedOn w:val="Normal"/>
    <w:rsid w:val="00C42ACF"/>
    <w:pPr>
      <w:widowControl w:val="0"/>
      <w:numPr>
        <w:ilvl w:val="2"/>
        <w:numId w:val="1"/>
      </w:numPr>
      <w:tabs>
        <w:tab w:val="left" w:pos="-3330"/>
      </w:tabs>
      <w:spacing w:before="40" w:after="40"/>
    </w:pPr>
    <w:rPr>
      <w:rFonts w:ascii="Arial" w:hAnsi="Arial" w:cs="Arial"/>
      <w:sz w:val="22"/>
    </w:rPr>
  </w:style>
  <w:style w:type="paragraph" w:styleId="ListParagraph">
    <w:name w:val="List Paragraph"/>
    <w:basedOn w:val="Normal"/>
    <w:link w:val="ListParagraphChar"/>
    <w:uiPriority w:val="34"/>
    <w:qFormat/>
    <w:rsid w:val="004D59AA"/>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4D5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4D59AA"/>
    <w:pPr>
      <w:spacing w:after="200"/>
    </w:pPr>
    <w:rPr>
      <w:rFonts w:ascii="Consolas" w:eastAsiaTheme="minorHAnsi" w:hAnsi="Consolas" w:cstheme="minorBidi"/>
      <w:b/>
      <w:bCs/>
      <w:color w:val="000000" w:themeColor="text1"/>
      <w:sz w:val="20"/>
      <w:szCs w:val="18"/>
    </w:rPr>
  </w:style>
  <w:style w:type="paragraph" w:customStyle="1" w:styleId="ConsolasHeading">
    <w:name w:val="Consolas Heading"/>
    <w:basedOn w:val="Heading1"/>
    <w:next w:val="ConsolasNumbered"/>
    <w:link w:val="ConsolasHeadingChar"/>
    <w:qFormat/>
    <w:rsid w:val="001D0DEB"/>
    <w:rPr>
      <w:rFonts w:ascii="Consolas" w:hAnsi="Consolas" w:cs="Consolas"/>
      <w:b w:val="0"/>
      <w:sz w:val="24"/>
    </w:rPr>
  </w:style>
  <w:style w:type="character" w:customStyle="1" w:styleId="ConsolasHeadingChar">
    <w:name w:val="Consolas Heading Char"/>
    <w:basedOn w:val="DefaultParagraphFont"/>
    <w:link w:val="ConsolasHeading"/>
    <w:rsid w:val="001D0DEB"/>
    <w:rPr>
      <w:rFonts w:ascii="Consolas" w:eastAsia="Times New Roman" w:hAnsi="Consolas" w:cs="Consolas"/>
      <w:kern w:val="28"/>
      <w:sz w:val="24"/>
      <w:szCs w:val="20"/>
    </w:rPr>
  </w:style>
  <w:style w:type="paragraph" w:customStyle="1" w:styleId="ConsolasCaption">
    <w:name w:val="Consolas Caption"/>
    <w:basedOn w:val="Caption"/>
    <w:link w:val="ConsolasCaptionChar"/>
    <w:qFormat/>
    <w:rsid w:val="00463E38"/>
    <w:rPr>
      <w:b w:val="0"/>
    </w:rPr>
  </w:style>
  <w:style w:type="character" w:customStyle="1" w:styleId="CaptionChar">
    <w:name w:val="Caption Char"/>
    <w:basedOn w:val="DefaultParagraphFont"/>
    <w:link w:val="Caption"/>
    <w:uiPriority w:val="35"/>
    <w:rsid w:val="004D59AA"/>
    <w:rPr>
      <w:rFonts w:ascii="Consolas" w:hAnsi="Consolas"/>
      <w:b/>
      <w:bCs/>
      <w:color w:val="000000" w:themeColor="text1"/>
      <w:sz w:val="20"/>
      <w:szCs w:val="18"/>
    </w:rPr>
  </w:style>
  <w:style w:type="character" w:customStyle="1" w:styleId="ConsolasCaptionChar">
    <w:name w:val="Consolas Caption Char"/>
    <w:basedOn w:val="CaptionChar"/>
    <w:link w:val="ConsolasCaption"/>
    <w:rsid w:val="00463E38"/>
    <w:rPr>
      <w:rFonts w:ascii="Consolas" w:hAnsi="Consolas"/>
      <w:b w:val="0"/>
      <w:bCs/>
      <w:color w:val="000000" w:themeColor="text1"/>
      <w:sz w:val="20"/>
      <w:szCs w:val="18"/>
    </w:rPr>
  </w:style>
  <w:style w:type="character" w:customStyle="1" w:styleId="Heading2Char">
    <w:name w:val="Heading 2 Char"/>
    <w:basedOn w:val="DefaultParagraphFont"/>
    <w:link w:val="Heading2"/>
    <w:uiPriority w:val="9"/>
    <w:semiHidden/>
    <w:rsid w:val="00D82EB7"/>
    <w:rPr>
      <w:rFonts w:asciiTheme="majorHAnsi" w:eastAsiaTheme="majorEastAsia" w:hAnsiTheme="majorHAnsi" w:cstheme="majorBidi"/>
      <w:b/>
      <w:bCs/>
      <w:color w:val="72A376" w:themeColor="accent1"/>
      <w:sz w:val="26"/>
      <w:szCs w:val="26"/>
    </w:rPr>
  </w:style>
  <w:style w:type="character" w:customStyle="1" w:styleId="Heading3Char">
    <w:name w:val="Heading 3 Char"/>
    <w:basedOn w:val="DefaultParagraphFont"/>
    <w:link w:val="Heading3"/>
    <w:uiPriority w:val="9"/>
    <w:semiHidden/>
    <w:rsid w:val="00D82EB7"/>
    <w:rPr>
      <w:rFonts w:asciiTheme="majorHAnsi" w:eastAsiaTheme="majorEastAsia" w:hAnsiTheme="majorHAnsi" w:cstheme="majorBidi"/>
      <w:b/>
      <w:bCs/>
      <w:color w:val="72A376" w:themeColor="accent1"/>
      <w:sz w:val="24"/>
      <w:szCs w:val="20"/>
    </w:rPr>
  </w:style>
  <w:style w:type="paragraph" w:styleId="TOC1">
    <w:name w:val="toc 1"/>
    <w:basedOn w:val="Normal"/>
    <w:next w:val="Normal"/>
    <w:autoRedefine/>
    <w:uiPriority w:val="39"/>
    <w:unhideWhenUsed/>
    <w:rsid w:val="00D82EB7"/>
    <w:pPr>
      <w:spacing w:after="100"/>
    </w:pPr>
  </w:style>
  <w:style w:type="character" w:styleId="Hyperlink">
    <w:name w:val="Hyperlink"/>
    <w:basedOn w:val="DefaultParagraphFont"/>
    <w:uiPriority w:val="99"/>
    <w:unhideWhenUsed/>
    <w:rsid w:val="00D82EB7"/>
    <w:rPr>
      <w:color w:val="DB5353" w:themeColor="hyperlink"/>
      <w:u w:val="single"/>
    </w:rPr>
  </w:style>
  <w:style w:type="paragraph" w:customStyle="1" w:styleId="ConsolasNumbered">
    <w:name w:val="Consolas Numbered"/>
    <w:basedOn w:val="ListParagraph"/>
    <w:link w:val="ConsolasNumberedChar"/>
    <w:qFormat/>
    <w:rsid w:val="00031B3E"/>
    <w:pPr>
      <w:numPr>
        <w:numId w:val="2"/>
      </w:numPr>
      <w:ind w:left="450"/>
    </w:pPr>
    <w:rPr>
      <w:rFonts w:ascii="Consolas" w:hAnsi="Consolas" w:cs="Consolas"/>
      <w:sz w:val="20"/>
      <w:szCs w:val="20"/>
    </w:rPr>
  </w:style>
  <w:style w:type="character" w:customStyle="1" w:styleId="ListParagraphChar">
    <w:name w:val="List Paragraph Char"/>
    <w:basedOn w:val="DefaultParagraphFont"/>
    <w:link w:val="ListParagraph"/>
    <w:uiPriority w:val="34"/>
    <w:rsid w:val="00031B3E"/>
  </w:style>
  <w:style w:type="character" w:customStyle="1" w:styleId="ConsolasNumberedChar">
    <w:name w:val="Consolas Numbered Char"/>
    <w:basedOn w:val="ListParagraphChar"/>
    <w:link w:val="ConsolasNumbered"/>
    <w:rsid w:val="00031B3E"/>
    <w:rPr>
      <w:rFonts w:ascii="Consolas" w:hAnsi="Consolas" w:cs="Consolas"/>
      <w:sz w:val="20"/>
      <w:szCs w:val="20"/>
    </w:rPr>
  </w:style>
  <w:style w:type="character" w:styleId="FollowedHyperlink">
    <w:name w:val="FollowedHyperlink"/>
    <w:basedOn w:val="DefaultParagraphFont"/>
    <w:uiPriority w:val="99"/>
    <w:semiHidden/>
    <w:unhideWhenUsed/>
    <w:rsid w:val="00403659"/>
    <w:rPr>
      <w:color w:val="90363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4577">
      <w:bodyDiv w:val="1"/>
      <w:marLeft w:val="0"/>
      <w:marRight w:val="0"/>
      <w:marTop w:val="0"/>
      <w:marBottom w:val="0"/>
      <w:divBdr>
        <w:top w:val="none" w:sz="0" w:space="0" w:color="auto"/>
        <w:left w:val="none" w:sz="0" w:space="0" w:color="auto"/>
        <w:bottom w:val="none" w:sz="0" w:space="0" w:color="auto"/>
        <w:right w:val="none" w:sz="0" w:space="0" w:color="auto"/>
      </w:divBdr>
    </w:div>
    <w:div w:id="79066829">
      <w:bodyDiv w:val="1"/>
      <w:marLeft w:val="0"/>
      <w:marRight w:val="0"/>
      <w:marTop w:val="0"/>
      <w:marBottom w:val="0"/>
      <w:divBdr>
        <w:top w:val="none" w:sz="0" w:space="0" w:color="auto"/>
        <w:left w:val="none" w:sz="0" w:space="0" w:color="auto"/>
        <w:bottom w:val="none" w:sz="0" w:space="0" w:color="auto"/>
        <w:right w:val="none" w:sz="0" w:space="0" w:color="auto"/>
      </w:divBdr>
    </w:div>
    <w:div w:id="85393929">
      <w:bodyDiv w:val="1"/>
      <w:marLeft w:val="0"/>
      <w:marRight w:val="0"/>
      <w:marTop w:val="0"/>
      <w:marBottom w:val="0"/>
      <w:divBdr>
        <w:top w:val="none" w:sz="0" w:space="0" w:color="auto"/>
        <w:left w:val="none" w:sz="0" w:space="0" w:color="auto"/>
        <w:bottom w:val="none" w:sz="0" w:space="0" w:color="auto"/>
        <w:right w:val="none" w:sz="0" w:space="0" w:color="auto"/>
      </w:divBdr>
    </w:div>
    <w:div w:id="90708951">
      <w:bodyDiv w:val="1"/>
      <w:marLeft w:val="0"/>
      <w:marRight w:val="0"/>
      <w:marTop w:val="0"/>
      <w:marBottom w:val="0"/>
      <w:divBdr>
        <w:top w:val="none" w:sz="0" w:space="0" w:color="auto"/>
        <w:left w:val="none" w:sz="0" w:space="0" w:color="auto"/>
        <w:bottom w:val="none" w:sz="0" w:space="0" w:color="auto"/>
        <w:right w:val="none" w:sz="0" w:space="0" w:color="auto"/>
      </w:divBdr>
    </w:div>
    <w:div w:id="108429307">
      <w:bodyDiv w:val="1"/>
      <w:marLeft w:val="0"/>
      <w:marRight w:val="0"/>
      <w:marTop w:val="0"/>
      <w:marBottom w:val="0"/>
      <w:divBdr>
        <w:top w:val="none" w:sz="0" w:space="0" w:color="auto"/>
        <w:left w:val="none" w:sz="0" w:space="0" w:color="auto"/>
        <w:bottom w:val="none" w:sz="0" w:space="0" w:color="auto"/>
        <w:right w:val="none" w:sz="0" w:space="0" w:color="auto"/>
      </w:divBdr>
    </w:div>
    <w:div w:id="195389667">
      <w:bodyDiv w:val="1"/>
      <w:marLeft w:val="0"/>
      <w:marRight w:val="0"/>
      <w:marTop w:val="0"/>
      <w:marBottom w:val="0"/>
      <w:divBdr>
        <w:top w:val="none" w:sz="0" w:space="0" w:color="auto"/>
        <w:left w:val="none" w:sz="0" w:space="0" w:color="auto"/>
        <w:bottom w:val="none" w:sz="0" w:space="0" w:color="auto"/>
        <w:right w:val="none" w:sz="0" w:space="0" w:color="auto"/>
      </w:divBdr>
    </w:div>
    <w:div w:id="203950175">
      <w:bodyDiv w:val="1"/>
      <w:marLeft w:val="0"/>
      <w:marRight w:val="0"/>
      <w:marTop w:val="0"/>
      <w:marBottom w:val="0"/>
      <w:divBdr>
        <w:top w:val="none" w:sz="0" w:space="0" w:color="auto"/>
        <w:left w:val="none" w:sz="0" w:space="0" w:color="auto"/>
        <w:bottom w:val="none" w:sz="0" w:space="0" w:color="auto"/>
        <w:right w:val="none" w:sz="0" w:space="0" w:color="auto"/>
      </w:divBdr>
    </w:div>
    <w:div w:id="260995021">
      <w:bodyDiv w:val="1"/>
      <w:marLeft w:val="0"/>
      <w:marRight w:val="0"/>
      <w:marTop w:val="0"/>
      <w:marBottom w:val="0"/>
      <w:divBdr>
        <w:top w:val="none" w:sz="0" w:space="0" w:color="auto"/>
        <w:left w:val="none" w:sz="0" w:space="0" w:color="auto"/>
        <w:bottom w:val="none" w:sz="0" w:space="0" w:color="auto"/>
        <w:right w:val="none" w:sz="0" w:space="0" w:color="auto"/>
      </w:divBdr>
    </w:div>
    <w:div w:id="324550982">
      <w:bodyDiv w:val="1"/>
      <w:marLeft w:val="0"/>
      <w:marRight w:val="0"/>
      <w:marTop w:val="0"/>
      <w:marBottom w:val="0"/>
      <w:divBdr>
        <w:top w:val="none" w:sz="0" w:space="0" w:color="auto"/>
        <w:left w:val="none" w:sz="0" w:space="0" w:color="auto"/>
        <w:bottom w:val="none" w:sz="0" w:space="0" w:color="auto"/>
        <w:right w:val="none" w:sz="0" w:space="0" w:color="auto"/>
      </w:divBdr>
    </w:div>
    <w:div w:id="541408973">
      <w:bodyDiv w:val="1"/>
      <w:marLeft w:val="0"/>
      <w:marRight w:val="0"/>
      <w:marTop w:val="0"/>
      <w:marBottom w:val="0"/>
      <w:divBdr>
        <w:top w:val="none" w:sz="0" w:space="0" w:color="auto"/>
        <w:left w:val="none" w:sz="0" w:space="0" w:color="auto"/>
        <w:bottom w:val="none" w:sz="0" w:space="0" w:color="auto"/>
        <w:right w:val="none" w:sz="0" w:space="0" w:color="auto"/>
      </w:divBdr>
    </w:div>
    <w:div w:id="651522282">
      <w:bodyDiv w:val="1"/>
      <w:marLeft w:val="0"/>
      <w:marRight w:val="0"/>
      <w:marTop w:val="0"/>
      <w:marBottom w:val="0"/>
      <w:divBdr>
        <w:top w:val="none" w:sz="0" w:space="0" w:color="auto"/>
        <w:left w:val="none" w:sz="0" w:space="0" w:color="auto"/>
        <w:bottom w:val="none" w:sz="0" w:space="0" w:color="auto"/>
        <w:right w:val="none" w:sz="0" w:space="0" w:color="auto"/>
      </w:divBdr>
    </w:div>
    <w:div w:id="698119929">
      <w:bodyDiv w:val="1"/>
      <w:marLeft w:val="0"/>
      <w:marRight w:val="0"/>
      <w:marTop w:val="0"/>
      <w:marBottom w:val="0"/>
      <w:divBdr>
        <w:top w:val="none" w:sz="0" w:space="0" w:color="auto"/>
        <w:left w:val="none" w:sz="0" w:space="0" w:color="auto"/>
        <w:bottom w:val="none" w:sz="0" w:space="0" w:color="auto"/>
        <w:right w:val="none" w:sz="0" w:space="0" w:color="auto"/>
      </w:divBdr>
    </w:div>
    <w:div w:id="777407428">
      <w:bodyDiv w:val="1"/>
      <w:marLeft w:val="0"/>
      <w:marRight w:val="0"/>
      <w:marTop w:val="0"/>
      <w:marBottom w:val="0"/>
      <w:divBdr>
        <w:top w:val="none" w:sz="0" w:space="0" w:color="auto"/>
        <w:left w:val="none" w:sz="0" w:space="0" w:color="auto"/>
        <w:bottom w:val="none" w:sz="0" w:space="0" w:color="auto"/>
        <w:right w:val="none" w:sz="0" w:space="0" w:color="auto"/>
      </w:divBdr>
    </w:div>
    <w:div w:id="1081757057">
      <w:bodyDiv w:val="1"/>
      <w:marLeft w:val="0"/>
      <w:marRight w:val="0"/>
      <w:marTop w:val="0"/>
      <w:marBottom w:val="0"/>
      <w:divBdr>
        <w:top w:val="none" w:sz="0" w:space="0" w:color="auto"/>
        <w:left w:val="none" w:sz="0" w:space="0" w:color="auto"/>
        <w:bottom w:val="none" w:sz="0" w:space="0" w:color="auto"/>
        <w:right w:val="none" w:sz="0" w:space="0" w:color="auto"/>
      </w:divBdr>
    </w:div>
    <w:div w:id="1084838560">
      <w:bodyDiv w:val="1"/>
      <w:marLeft w:val="0"/>
      <w:marRight w:val="0"/>
      <w:marTop w:val="0"/>
      <w:marBottom w:val="0"/>
      <w:divBdr>
        <w:top w:val="none" w:sz="0" w:space="0" w:color="auto"/>
        <w:left w:val="none" w:sz="0" w:space="0" w:color="auto"/>
        <w:bottom w:val="none" w:sz="0" w:space="0" w:color="auto"/>
        <w:right w:val="none" w:sz="0" w:space="0" w:color="auto"/>
      </w:divBdr>
    </w:div>
    <w:div w:id="1169904005">
      <w:bodyDiv w:val="1"/>
      <w:marLeft w:val="0"/>
      <w:marRight w:val="0"/>
      <w:marTop w:val="0"/>
      <w:marBottom w:val="0"/>
      <w:divBdr>
        <w:top w:val="none" w:sz="0" w:space="0" w:color="auto"/>
        <w:left w:val="none" w:sz="0" w:space="0" w:color="auto"/>
        <w:bottom w:val="none" w:sz="0" w:space="0" w:color="auto"/>
        <w:right w:val="none" w:sz="0" w:space="0" w:color="auto"/>
      </w:divBdr>
    </w:div>
    <w:div w:id="1300725709">
      <w:bodyDiv w:val="1"/>
      <w:marLeft w:val="0"/>
      <w:marRight w:val="0"/>
      <w:marTop w:val="0"/>
      <w:marBottom w:val="0"/>
      <w:divBdr>
        <w:top w:val="none" w:sz="0" w:space="0" w:color="auto"/>
        <w:left w:val="none" w:sz="0" w:space="0" w:color="auto"/>
        <w:bottom w:val="none" w:sz="0" w:space="0" w:color="auto"/>
        <w:right w:val="none" w:sz="0" w:space="0" w:color="auto"/>
      </w:divBdr>
    </w:div>
    <w:div w:id="1466314781">
      <w:bodyDiv w:val="1"/>
      <w:marLeft w:val="0"/>
      <w:marRight w:val="0"/>
      <w:marTop w:val="0"/>
      <w:marBottom w:val="0"/>
      <w:divBdr>
        <w:top w:val="none" w:sz="0" w:space="0" w:color="auto"/>
        <w:left w:val="none" w:sz="0" w:space="0" w:color="auto"/>
        <w:bottom w:val="none" w:sz="0" w:space="0" w:color="auto"/>
        <w:right w:val="none" w:sz="0" w:space="0" w:color="auto"/>
      </w:divBdr>
    </w:div>
    <w:div w:id="1523395724">
      <w:bodyDiv w:val="1"/>
      <w:marLeft w:val="0"/>
      <w:marRight w:val="0"/>
      <w:marTop w:val="0"/>
      <w:marBottom w:val="0"/>
      <w:divBdr>
        <w:top w:val="none" w:sz="0" w:space="0" w:color="auto"/>
        <w:left w:val="none" w:sz="0" w:space="0" w:color="auto"/>
        <w:bottom w:val="none" w:sz="0" w:space="0" w:color="auto"/>
        <w:right w:val="none" w:sz="0" w:space="0" w:color="auto"/>
      </w:divBdr>
    </w:div>
    <w:div w:id="1525708056">
      <w:bodyDiv w:val="1"/>
      <w:marLeft w:val="0"/>
      <w:marRight w:val="0"/>
      <w:marTop w:val="0"/>
      <w:marBottom w:val="0"/>
      <w:divBdr>
        <w:top w:val="none" w:sz="0" w:space="0" w:color="auto"/>
        <w:left w:val="none" w:sz="0" w:space="0" w:color="auto"/>
        <w:bottom w:val="none" w:sz="0" w:space="0" w:color="auto"/>
        <w:right w:val="none" w:sz="0" w:space="0" w:color="auto"/>
      </w:divBdr>
    </w:div>
    <w:div w:id="1642542260">
      <w:bodyDiv w:val="1"/>
      <w:marLeft w:val="0"/>
      <w:marRight w:val="0"/>
      <w:marTop w:val="0"/>
      <w:marBottom w:val="0"/>
      <w:divBdr>
        <w:top w:val="none" w:sz="0" w:space="0" w:color="auto"/>
        <w:left w:val="none" w:sz="0" w:space="0" w:color="auto"/>
        <w:bottom w:val="none" w:sz="0" w:space="0" w:color="auto"/>
        <w:right w:val="none" w:sz="0" w:space="0" w:color="auto"/>
      </w:divBdr>
    </w:div>
    <w:div w:id="1667828768">
      <w:bodyDiv w:val="1"/>
      <w:marLeft w:val="0"/>
      <w:marRight w:val="0"/>
      <w:marTop w:val="0"/>
      <w:marBottom w:val="0"/>
      <w:divBdr>
        <w:top w:val="none" w:sz="0" w:space="0" w:color="auto"/>
        <w:left w:val="none" w:sz="0" w:space="0" w:color="auto"/>
        <w:bottom w:val="none" w:sz="0" w:space="0" w:color="auto"/>
        <w:right w:val="none" w:sz="0" w:space="0" w:color="auto"/>
      </w:divBdr>
    </w:div>
    <w:div w:id="1672678770">
      <w:bodyDiv w:val="1"/>
      <w:marLeft w:val="0"/>
      <w:marRight w:val="0"/>
      <w:marTop w:val="0"/>
      <w:marBottom w:val="0"/>
      <w:divBdr>
        <w:top w:val="none" w:sz="0" w:space="0" w:color="auto"/>
        <w:left w:val="none" w:sz="0" w:space="0" w:color="auto"/>
        <w:bottom w:val="none" w:sz="0" w:space="0" w:color="auto"/>
        <w:right w:val="none" w:sz="0" w:space="0" w:color="auto"/>
      </w:divBdr>
    </w:div>
    <w:div w:id="1968924450">
      <w:bodyDiv w:val="1"/>
      <w:marLeft w:val="0"/>
      <w:marRight w:val="0"/>
      <w:marTop w:val="0"/>
      <w:marBottom w:val="0"/>
      <w:divBdr>
        <w:top w:val="none" w:sz="0" w:space="0" w:color="auto"/>
        <w:left w:val="none" w:sz="0" w:space="0" w:color="auto"/>
        <w:bottom w:val="none" w:sz="0" w:space="0" w:color="auto"/>
        <w:right w:val="none" w:sz="0" w:space="0" w:color="auto"/>
      </w:divBdr>
    </w:div>
    <w:div w:id="2031955567">
      <w:bodyDiv w:val="1"/>
      <w:marLeft w:val="0"/>
      <w:marRight w:val="0"/>
      <w:marTop w:val="0"/>
      <w:marBottom w:val="0"/>
      <w:divBdr>
        <w:top w:val="none" w:sz="0" w:space="0" w:color="auto"/>
        <w:left w:val="none" w:sz="0" w:space="0" w:color="auto"/>
        <w:bottom w:val="none" w:sz="0" w:space="0" w:color="auto"/>
        <w:right w:val="none" w:sz="0" w:space="0" w:color="auto"/>
      </w:divBdr>
    </w:div>
    <w:div w:id="2058774034">
      <w:bodyDiv w:val="1"/>
      <w:marLeft w:val="0"/>
      <w:marRight w:val="0"/>
      <w:marTop w:val="0"/>
      <w:marBottom w:val="0"/>
      <w:divBdr>
        <w:top w:val="none" w:sz="0" w:space="0" w:color="auto"/>
        <w:left w:val="none" w:sz="0" w:space="0" w:color="auto"/>
        <w:bottom w:val="none" w:sz="0" w:space="0" w:color="auto"/>
        <w:right w:val="none" w:sz="0" w:space="0" w:color="auto"/>
      </w:divBdr>
    </w:div>
    <w:div w:id="208629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5E6EF02CE6048AA8612366639819CAC"/>
        <w:category>
          <w:name w:val="General"/>
          <w:gallery w:val="placeholder"/>
        </w:category>
        <w:types>
          <w:type w:val="bbPlcHdr"/>
        </w:types>
        <w:behaviors>
          <w:behavior w:val="content"/>
        </w:behaviors>
        <w:guid w:val="{C31EDA08-5921-4EB9-BE28-B32A8AFA8104}"/>
      </w:docPartPr>
      <w:docPartBody>
        <w:p w:rsidR="00943E08" w:rsidRDefault="00F27134" w:rsidP="00F27134">
          <w:pPr>
            <w:pStyle w:val="05E6EF02CE6048AA8612366639819CAC"/>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27D0"/>
    <w:rsid w:val="0001107C"/>
    <w:rsid w:val="000A13C6"/>
    <w:rsid w:val="000C1A51"/>
    <w:rsid w:val="00120F4D"/>
    <w:rsid w:val="00132F01"/>
    <w:rsid w:val="001559AB"/>
    <w:rsid w:val="0016192A"/>
    <w:rsid w:val="001C164B"/>
    <w:rsid w:val="00251599"/>
    <w:rsid w:val="00253F96"/>
    <w:rsid w:val="00257D37"/>
    <w:rsid w:val="002D3207"/>
    <w:rsid w:val="00340FAD"/>
    <w:rsid w:val="00394DBF"/>
    <w:rsid w:val="00396858"/>
    <w:rsid w:val="003A38C7"/>
    <w:rsid w:val="003C29D4"/>
    <w:rsid w:val="003D3964"/>
    <w:rsid w:val="003F27D0"/>
    <w:rsid w:val="0040109B"/>
    <w:rsid w:val="00405E0F"/>
    <w:rsid w:val="00416F50"/>
    <w:rsid w:val="00430642"/>
    <w:rsid w:val="00431624"/>
    <w:rsid w:val="0043367B"/>
    <w:rsid w:val="00476AE5"/>
    <w:rsid w:val="004E7441"/>
    <w:rsid w:val="00593887"/>
    <w:rsid w:val="00627D92"/>
    <w:rsid w:val="0068272B"/>
    <w:rsid w:val="006A0AAD"/>
    <w:rsid w:val="006E4F87"/>
    <w:rsid w:val="006F5A06"/>
    <w:rsid w:val="00740DBB"/>
    <w:rsid w:val="007741C2"/>
    <w:rsid w:val="007A6F93"/>
    <w:rsid w:val="007C3D7E"/>
    <w:rsid w:val="007D70EE"/>
    <w:rsid w:val="007E18DA"/>
    <w:rsid w:val="007F081B"/>
    <w:rsid w:val="0080465F"/>
    <w:rsid w:val="0081679F"/>
    <w:rsid w:val="00872A6C"/>
    <w:rsid w:val="00882C77"/>
    <w:rsid w:val="008B2130"/>
    <w:rsid w:val="008B6F7C"/>
    <w:rsid w:val="008D600A"/>
    <w:rsid w:val="00913A4D"/>
    <w:rsid w:val="00943E08"/>
    <w:rsid w:val="009E58D6"/>
    <w:rsid w:val="00A862BA"/>
    <w:rsid w:val="00A973BD"/>
    <w:rsid w:val="00AD3751"/>
    <w:rsid w:val="00B03AFD"/>
    <w:rsid w:val="00B769B3"/>
    <w:rsid w:val="00BA3675"/>
    <w:rsid w:val="00BA5A7E"/>
    <w:rsid w:val="00BE1CFE"/>
    <w:rsid w:val="00BE6150"/>
    <w:rsid w:val="00C16491"/>
    <w:rsid w:val="00C43FEF"/>
    <w:rsid w:val="00C5683D"/>
    <w:rsid w:val="00CA7852"/>
    <w:rsid w:val="00CB2A2F"/>
    <w:rsid w:val="00CC42F1"/>
    <w:rsid w:val="00CD1CAB"/>
    <w:rsid w:val="00CE410E"/>
    <w:rsid w:val="00D1684E"/>
    <w:rsid w:val="00D36A71"/>
    <w:rsid w:val="00D50250"/>
    <w:rsid w:val="00D71E92"/>
    <w:rsid w:val="00D83F93"/>
    <w:rsid w:val="00DF3226"/>
    <w:rsid w:val="00E11328"/>
    <w:rsid w:val="00E15B82"/>
    <w:rsid w:val="00E343AC"/>
    <w:rsid w:val="00E44D89"/>
    <w:rsid w:val="00E60D82"/>
    <w:rsid w:val="00E762E5"/>
    <w:rsid w:val="00E93E6B"/>
    <w:rsid w:val="00E93EE2"/>
    <w:rsid w:val="00EB009A"/>
    <w:rsid w:val="00ED7BDF"/>
    <w:rsid w:val="00F0133A"/>
    <w:rsid w:val="00F27134"/>
    <w:rsid w:val="00F272E9"/>
    <w:rsid w:val="00F722F6"/>
    <w:rsid w:val="00FC442F"/>
    <w:rsid w:val="00FC67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9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E6EF02CE6048AA8612366639819CAC">
    <w:name w:val="05E6EF02CE6048AA8612366639819CAC"/>
    <w:rsid w:val="00F271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5B530-7030-4E9C-85A2-166823EF1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30</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Tissue Bath - REPAIR Work instruction</vt:lpstr>
    </vt:vector>
  </TitlesOfParts>
  <Company>Rev 0</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Tissue Bath - REPAIR Work instruction</dc:title>
  <dc:creator>laurat</dc:creator>
  <cp:lastModifiedBy>Daniel Kim</cp:lastModifiedBy>
  <cp:revision>26</cp:revision>
  <cp:lastPrinted>2024-01-26T21:41:00Z</cp:lastPrinted>
  <dcterms:created xsi:type="dcterms:W3CDTF">2024-01-24T21:52:00Z</dcterms:created>
  <dcterms:modified xsi:type="dcterms:W3CDTF">2024-01-31T17:02:00Z</dcterms:modified>
</cp:coreProperties>
</file>