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00" w:rsidRDefault="00234A00" w:rsidP="00234A00">
      <w:pPr>
        <w:pStyle w:val="ListParagraph"/>
        <w:numPr>
          <w:ilvl w:val="0"/>
          <w:numId w:val="1"/>
        </w:numPr>
        <w:rPr>
          <w:rFonts w:ascii="Adobe Garamond Pro" w:hAnsi="Adobe Garamond Pro"/>
        </w:rPr>
      </w:pPr>
      <w:r w:rsidRPr="00234A00">
        <w:rPr>
          <w:rFonts w:ascii="Adobe Garamond Pro" w:hAnsi="Adobe Garamond Pro"/>
        </w:rPr>
        <w:drawing>
          <wp:anchor distT="0" distB="0" distL="114300" distR="114300" simplePos="0" relativeHeight="251659264" behindDoc="0" locked="0" layoutInCell="1" allowOverlap="1" wp14:anchorId="650A9277" wp14:editId="61A1D23E">
            <wp:simplePos x="0" y="0"/>
            <wp:positionH relativeFrom="margin">
              <wp:posOffset>4273579</wp:posOffset>
            </wp:positionH>
            <wp:positionV relativeFrom="paragraph">
              <wp:posOffset>221</wp:posOffset>
            </wp:positionV>
            <wp:extent cx="6572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287" y="21268"/>
                <wp:lineTo x="21287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dobe Garamond Pro" w:hAnsi="Adobe Garamond Pro"/>
        </w:rPr>
        <w:t>L</w:t>
      </w:r>
      <w:r w:rsidRPr="00234A00">
        <w:rPr>
          <w:rFonts w:ascii="Adobe Garamond Pro" w:hAnsi="Adobe Garamond Pro"/>
        </w:rPr>
        <w:t>aunch Pulse Secure using the Start menu or Desktop</w:t>
      </w:r>
    </w:p>
    <w:p w:rsidR="00234A00" w:rsidRDefault="00234A00" w:rsidP="00234A00">
      <w:pPr>
        <w:pStyle w:val="ListParagraph"/>
        <w:numPr>
          <w:ilvl w:val="1"/>
          <w:numId w:val="1"/>
        </w:numPr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1509823</wp:posOffset>
                </wp:positionH>
                <wp:positionV relativeFrom="paragraph">
                  <wp:posOffset>63411</wp:posOffset>
                </wp:positionV>
                <wp:extent cx="2626242" cy="0"/>
                <wp:effectExtent l="0" t="76200" r="222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62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DAE4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18.9pt;margin-top:5pt;width:206.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dobe Garamond Pro" w:hAnsi="Adobe Garamond Pro"/>
        </w:rPr>
        <w:t xml:space="preserve">Desktop </w:t>
      </w:r>
    </w:p>
    <w:p w:rsidR="00234A00" w:rsidRDefault="00234A00" w:rsidP="00234A00">
      <w:pPr>
        <w:pStyle w:val="ListParagraph"/>
        <w:numPr>
          <w:ilvl w:val="1"/>
          <w:numId w:val="1"/>
        </w:numPr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1679943</wp:posOffset>
                </wp:positionH>
                <wp:positionV relativeFrom="paragraph">
                  <wp:posOffset>84293</wp:posOffset>
                </wp:positionV>
                <wp:extent cx="2105247" cy="372139"/>
                <wp:effectExtent l="0" t="0" r="47625" b="8509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247" cy="3721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CA280" id="Straight Arrow Connector 3" o:spid="_x0000_s1026" type="#_x0000_t32" style="position:absolute;margin-left:132.3pt;margin-top:6.65pt;width:165.75pt;height:29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234A00">
        <w:rPr>
          <w:rFonts w:ascii="Adobe Garamond Pro" w:hAnsi="Adobe Garamond P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3954632</wp:posOffset>
            </wp:positionH>
            <wp:positionV relativeFrom="paragraph">
              <wp:posOffset>285115</wp:posOffset>
            </wp:positionV>
            <wp:extent cx="1485900" cy="361950"/>
            <wp:effectExtent l="0" t="0" r="0" b="0"/>
            <wp:wrapThrough wrapText="bothSides">
              <wp:wrapPolygon edited="0">
                <wp:start x="0" y="0"/>
                <wp:lineTo x="0" y="20463"/>
                <wp:lineTo x="21323" y="20463"/>
                <wp:lineTo x="2132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dobe Garamond Pro" w:hAnsi="Adobe Garamond Pro"/>
        </w:rPr>
        <w:t xml:space="preserve">Start Menu </w:t>
      </w:r>
    </w:p>
    <w:p w:rsidR="00234A00" w:rsidRDefault="00234A00" w:rsidP="00234A00">
      <w:pPr>
        <w:pStyle w:val="ListParagraph"/>
        <w:numPr>
          <w:ilvl w:val="0"/>
          <w:numId w:val="1"/>
        </w:numPr>
        <w:rPr>
          <w:rFonts w:ascii="Adobe Garamond Pro" w:hAnsi="Adobe Garamond Pro"/>
        </w:rPr>
      </w:pPr>
      <w:r>
        <w:rPr>
          <w:rFonts w:ascii="Adobe Garamond Pro" w:hAnsi="Adobe Garamond Pro"/>
        </w:rPr>
        <w:t>Click the Connect button</w:t>
      </w: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255181</wp:posOffset>
            </wp:positionH>
            <wp:positionV relativeFrom="paragraph">
              <wp:posOffset>24219</wp:posOffset>
            </wp:positionV>
            <wp:extent cx="3136900" cy="3933825"/>
            <wp:effectExtent l="0" t="0" r="6350" b="9525"/>
            <wp:wrapThrough wrapText="bothSides">
              <wp:wrapPolygon edited="0">
                <wp:start x="0" y="0"/>
                <wp:lineTo x="0" y="21548"/>
                <wp:lineTo x="21513" y="21548"/>
                <wp:lineTo x="2151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  <w:b/>
        </w:rPr>
      </w:pPr>
    </w:p>
    <w:p w:rsidR="00234A00" w:rsidRDefault="00234A00" w:rsidP="00234A00">
      <w:pPr>
        <w:rPr>
          <w:rFonts w:ascii="Adobe Garamond Pro" w:hAnsi="Adobe Garamond Pro"/>
          <w:b/>
        </w:rPr>
      </w:pPr>
    </w:p>
    <w:p w:rsidR="00234A00" w:rsidRDefault="00234A00" w:rsidP="00234A00">
      <w:pPr>
        <w:rPr>
          <w:rFonts w:ascii="Adobe Garamond Pro" w:hAnsi="Adobe Garamond Pro"/>
          <w:b/>
        </w:rPr>
      </w:pPr>
    </w:p>
    <w:p w:rsidR="00234A00" w:rsidRDefault="00234A00" w:rsidP="00234A00">
      <w:pPr>
        <w:pStyle w:val="ListParagraph"/>
        <w:numPr>
          <w:ilvl w:val="0"/>
          <w:numId w:val="1"/>
        </w:numPr>
        <w:rPr>
          <w:rFonts w:ascii="Adobe Garamond Pro" w:hAnsi="Adobe Garamond Pro"/>
        </w:rPr>
      </w:pPr>
      <w:r>
        <w:rPr>
          <w:rFonts w:ascii="Adobe Garamond Pro" w:hAnsi="Adobe Garamond Pro"/>
        </w:rPr>
        <w:t>Enter your CMS username and password and click Connect</w:t>
      </w:r>
    </w:p>
    <w:p w:rsidR="00234A00" w:rsidRDefault="00234A00" w:rsidP="00234A00">
      <w:pPr>
        <w:pStyle w:val="ListParagraph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FA5A647" wp14:editId="60E8BA66">
            <wp:simplePos x="0" y="0"/>
            <wp:positionH relativeFrom="margin">
              <wp:posOffset>227271</wp:posOffset>
            </wp:positionH>
            <wp:positionV relativeFrom="paragraph">
              <wp:posOffset>10972</wp:posOffset>
            </wp:positionV>
            <wp:extent cx="3143250" cy="3009900"/>
            <wp:effectExtent l="0" t="0" r="0" b="0"/>
            <wp:wrapThrough wrapText="bothSides">
              <wp:wrapPolygon edited="0">
                <wp:start x="0" y="0"/>
                <wp:lineTo x="0" y="21463"/>
                <wp:lineTo x="21469" y="21463"/>
                <wp:lineTo x="21469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4A00" w:rsidRDefault="00234A00" w:rsidP="00234A00">
      <w:pPr>
        <w:pStyle w:val="ListParagraph"/>
        <w:rPr>
          <w:rFonts w:ascii="Adobe Garamond Pro" w:hAnsi="Adobe Garamond Pro"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</w:rPr>
      </w:pPr>
      <w:bookmarkStart w:id="0" w:name="_GoBack"/>
      <w:bookmarkEnd w:id="0"/>
    </w:p>
    <w:p w:rsidR="00234A00" w:rsidRDefault="00234A00" w:rsidP="00234A00">
      <w:pPr>
        <w:pStyle w:val="ListParagraph"/>
        <w:rPr>
          <w:rFonts w:ascii="Adobe Garamond Pro" w:hAnsi="Adobe Garamond Pro"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</w:rPr>
      </w:pPr>
    </w:p>
    <w:p w:rsidR="00234A00" w:rsidRDefault="00234A00" w:rsidP="00234A00">
      <w:pPr>
        <w:pStyle w:val="ListParagraph"/>
        <w:rPr>
          <w:rFonts w:ascii="Adobe Garamond Pro" w:hAnsi="Adobe Garamond Pro"/>
        </w:rPr>
      </w:pPr>
    </w:p>
    <w:p w:rsidR="00234A00" w:rsidRDefault="00234A00" w:rsidP="00234A00">
      <w:pPr>
        <w:pStyle w:val="ListParagraph"/>
        <w:numPr>
          <w:ilvl w:val="0"/>
          <w:numId w:val="1"/>
        </w:numPr>
        <w:rPr>
          <w:rFonts w:ascii="Adobe Garamond Pro" w:hAnsi="Adobe Garamond Pro"/>
        </w:rPr>
      </w:pPr>
      <w:r>
        <w:rPr>
          <w:rFonts w:ascii="Adobe Garamond Pro" w:hAnsi="Adobe Garamond Pro"/>
        </w:rPr>
        <w:t>Open Google Chrome and paste the following link (save to bookmarks for convenience)</w:t>
      </w:r>
    </w:p>
    <w:p w:rsidR="00234A00" w:rsidRPr="00234A00" w:rsidRDefault="00234A00" w:rsidP="00234A00">
      <w:pPr>
        <w:ind w:left="360"/>
        <w:rPr>
          <w:rFonts w:ascii="Adobe Garamond Pro" w:hAnsi="Adobe Garamond Pro"/>
        </w:rPr>
      </w:pPr>
      <w:hyperlink r:id="rId11" w:history="1">
        <w:r>
          <w:rPr>
            <w:rStyle w:val="Hyperlink"/>
            <w:rFonts w:ascii="MS Reference Sans Serif" w:hAnsi="MS Reference Sans Serif"/>
            <w:b/>
            <w:bCs/>
          </w:rPr>
          <w:t>https://web.qiesnet.org/qiesmds/mds_home.html</w:t>
        </w:r>
      </w:hyperlink>
    </w:p>
    <w:sectPr w:rsidR="00234A00" w:rsidRPr="00234A00" w:rsidSect="00234A00">
      <w:headerReference w:type="default" r:id="rId12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A00" w:rsidRDefault="00234A00" w:rsidP="00234A00">
      <w:pPr>
        <w:spacing w:after="0" w:line="240" w:lineRule="auto"/>
      </w:pPr>
      <w:r>
        <w:separator/>
      </w:r>
    </w:p>
  </w:endnote>
  <w:endnote w:type="continuationSeparator" w:id="0">
    <w:p w:rsidR="00234A00" w:rsidRDefault="00234A00" w:rsidP="0023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A00" w:rsidRDefault="00234A00" w:rsidP="00234A00">
      <w:pPr>
        <w:spacing w:after="0" w:line="240" w:lineRule="auto"/>
      </w:pPr>
      <w:r>
        <w:separator/>
      </w:r>
    </w:p>
  </w:footnote>
  <w:footnote w:type="continuationSeparator" w:id="0">
    <w:p w:rsidR="00234A00" w:rsidRDefault="00234A00" w:rsidP="0023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A00" w:rsidRPr="00234A00" w:rsidRDefault="00234A00" w:rsidP="00234A00">
    <w:pPr>
      <w:pStyle w:val="Header"/>
      <w:jc w:val="center"/>
      <w:rPr>
        <w:rFonts w:ascii="Adobe Garamond Pro Bold" w:hAnsi="Adobe Garamond Pro Bold"/>
        <w:b/>
        <w:sz w:val="36"/>
        <w:szCs w:val="36"/>
      </w:rPr>
    </w:pPr>
    <w:r w:rsidRPr="00234A00">
      <w:rPr>
        <w:rFonts w:ascii="Adobe Garamond Pro Bold" w:hAnsi="Adobe Garamond Pro Bold"/>
        <w:b/>
        <w:sz w:val="36"/>
        <w:szCs w:val="36"/>
      </w:rPr>
      <w:t>Connect to CMS.GOV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5D37"/>
    <w:multiLevelType w:val="hybridMultilevel"/>
    <w:tmpl w:val="A756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4E96"/>
    <w:multiLevelType w:val="hybridMultilevel"/>
    <w:tmpl w:val="631CAF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00"/>
    <w:rsid w:val="00054CC2"/>
    <w:rsid w:val="00234A00"/>
    <w:rsid w:val="0044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449B5-33C9-4B2F-86F6-81665272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A00"/>
  </w:style>
  <w:style w:type="paragraph" w:styleId="Footer">
    <w:name w:val="footer"/>
    <w:basedOn w:val="Normal"/>
    <w:link w:val="FooterChar"/>
    <w:uiPriority w:val="99"/>
    <w:unhideWhenUsed/>
    <w:rsid w:val="00234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A00"/>
  </w:style>
  <w:style w:type="paragraph" w:styleId="ListParagraph">
    <w:name w:val="List Paragraph"/>
    <w:basedOn w:val="Normal"/>
    <w:uiPriority w:val="34"/>
    <w:qFormat/>
    <w:rsid w:val="00234A00"/>
    <w:pPr>
      <w:ind w:left="720"/>
      <w:contextualSpacing/>
    </w:pPr>
  </w:style>
  <w:style w:type="character" w:styleId="Hyperlink">
    <w:name w:val="Hyperlink"/>
    <w:uiPriority w:val="99"/>
    <w:unhideWhenUsed/>
    <w:rsid w:val="00234A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A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.qiesnet.org/qiesmds/mds_home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Jarrod Graham</dc:creator>
  <cp:keywords/>
  <dc:description/>
  <cp:lastModifiedBy>Jarrod Graham</cp:lastModifiedBy>
  <cp:revision>1</cp:revision>
  <dcterms:created xsi:type="dcterms:W3CDTF">2022-06-17T13:38:00Z</dcterms:created>
  <dcterms:modified xsi:type="dcterms:W3CDTF">2022-06-17T13:50:00Z</dcterms:modified>
</cp:coreProperties>
</file>