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8F1" w:rsidRPr="004508F1" w:rsidRDefault="004508F1" w:rsidP="006C0713">
      <w:pPr>
        <w:pStyle w:val="Heading1"/>
      </w:pPr>
      <w:r w:rsidRPr="004508F1">
        <w:t xml:space="preserve">How </w:t>
      </w:r>
      <w:proofErr w:type="gramStart"/>
      <w:r w:rsidRPr="004508F1">
        <w:t>To</w:t>
      </w:r>
      <w:proofErr w:type="gramEnd"/>
      <w:r w:rsidRPr="004508F1">
        <w:t xml:space="preserve"> Use Kami's </w:t>
      </w:r>
      <w:r w:rsidR="00AA149B">
        <w:t>with</w:t>
      </w:r>
      <w:r w:rsidRPr="004508F1">
        <w:t xml:space="preserve"> Google Classroom Integration</w:t>
      </w:r>
    </w:p>
    <w:p w:rsidR="004508F1" w:rsidRPr="004508F1" w:rsidRDefault="004508F1" w:rsidP="004508F1">
      <w:pPr>
        <w:spacing w:before="100" w:beforeAutospacing="1" w:after="100" w:afterAutospacing="1" w:line="240" w:lineRule="auto"/>
        <w:rPr>
          <w:rFonts w:ascii="Times New Roman" w:eastAsia="Times New Roman" w:hAnsi="Times New Roman" w:cs="Times New Roman"/>
          <w:sz w:val="24"/>
          <w:szCs w:val="24"/>
        </w:rPr>
      </w:pPr>
      <w:r w:rsidRPr="004508F1">
        <w:rPr>
          <w:rFonts w:ascii="Times New Roman" w:eastAsia="Times New Roman" w:hAnsi="Times New Roman" w:cs="Times New Roman"/>
          <w:sz w:val="24"/>
          <w:szCs w:val="24"/>
        </w:rPr>
        <w:t xml:space="preserve">Kami has a </w:t>
      </w:r>
      <w:r w:rsidRPr="000A4BCD">
        <w:rPr>
          <w:rFonts w:ascii="Times New Roman" w:eastAsia="Times New Roman" w:hAnsi="Times New Roman" w:cs="Times New Roman"/>
          <w:sz w:val="24"/>
          <w:szCs w:val="24"/>
        </w:rPr>
        <w:t xml:space="preserve">free version, and a paid version </w:t>
      </w:r>
      <w:r w:rsidRPr="004508F1">
        <w:rPr>
          <w:rFonts w:ascii="Times New Roman" w:eastAsia="Times New Roman" w:hAnsi="Times New Roman" w:cs="Times New Roman"/>
          <w:sz w:val="24"/>
          <w:szCs w:val="24"/>
        </w:rPr>
        <w:t xml:space="preserve">for educators. This article shows how to use Kami with Google Classroom on the paid version. The paid version includes deeper integration to Google Classroom, such as assignment creation for teachers and the built-in </w:t>
      </w:r>
      <w:r w:rsidRPr="004508F1">
        <w:rPr>
          <w:rFonts w:ascii="Times New Roman" w:eastAsia="Times New Roman" w:hAnsi="Times New Roman" w:cs="Times New Roman"/>
          <w:b/>
          <w:bCs/>
          <w:sz w:val="24"/>
          <w:szCs w:val="24"/>
        </w:rPr>
        <w:t>Turn In</w:t>
      </w:r>
      <w:r w:rsidRPr="004508F1">
        <w:rPr>
          <w:rFonts w:ascii="Times New Roman" w:eastAsia="Times New Roman" w:hAnsi="Times New Roman" w:cs="Times New Roman"/>
          <w:sz w:val="24"/>
          <w:szCs w:val="24"/>
        </w:rPr>
        <w:t xml:space="preserve"> button for students. </w:t>
      </w:r>
    </w:p>
    <w:p w:rsidR="004508F1" w:rsidRPr="004508F1" w:rsidRDefault="004508F1" w:rsidP="004508F1">
      <w:pPr>
        <w:spacing w:after="100" w:afterAutospacing="1" w:line="240" w:lineRule="auto"/>
        <w:rPr>
          <w:rFonts w:ascii="Times New Roman" w:eastAsia="Times New Roman" w:hAnsi="Times New Roman" w:cs="Times New Roman"/>
          <w:sz w:val="24"/>
          <w:szCs w:val="24"/>
        </w:rPr>
      </w:pPr>
      <w:r w:rsidRPr="004508F1">
        <w:rPr>
          <w:rFonts w:ascii="Times New Roman" w:eastAsia="Times New Roman" w:hAnsi="Times New Roman" w:cs="Times New Roman"/>
          <w:b/>
          <w:bCs/>
          <w:sz w:val="24"/>
          <w:szCs w:val="24"/>
        </w:rPr>
        <w:t>To be able to use the Kami Google Classroom integration you must have:</w:t>
      </w:r>
    </w:p>
    <w:p w:rsidR="004508F1" w:rsidRPr="004508F1" w:rsidRDefault="004508F1" w:rsidP="004508F1">
      <w:pPr>
        <w:numPr>
          <w:ilvl w:val="0"/>
          <w:numId w:val="1"/>
        </w:numPr>
        <w:spacing w:before="100" w:beforeAutospacing="1" w:after="75" w:line="240" w:lineRule="auto"/>
        <w:ind w:left="945"/>
        <w:rPr>
          <w:rFonts w:ascii="Times New Roman" w:eastAsia="Times New Roman" w:hAnsi="Times New Roman" w:cs="Times New Roman"/>
          <w:sz w:val="24"/>
          <w:szCs w:val="24"/>
        </w:rPr>
      </w:pPr>
      <w:r w:rsidRPr="004508F1">
        <w:rPr>
          <w:rFonts w:ascii="Times New Roman" w:eastAsia="Times New Roman" w:hAnsi="Times New Roman" w:cs="Times New Roman"/>
          <w:sz w:val="24"/>
          <w:szCs w:val="24"/>
        </w:rPr>
        <w:t>Google Classroom set up.</w:t>
      </w:r>
    </w:p>
    <w:p w:rsidR="00634C2D" w:rsidRPr="00634C2D" w:rsidRDefault="004508F1" w:rsidP="00CD07EC">
      <w:pPr>
        <w:numPr>
          <w:ilvl w:val="0"/>
          <w:numId w:val="1"/>
        </w:numPr>
        <w:spacing w:before="100" w:beforeAutospacing="1" w:after="225" w:line="240" w:lineRule="auto"/>
        <w:ind w:left="945"/>
        <w:outlineLvl w:val="2"/>
        <w:rPr>
          <w:rFonts w:ascii="Times New Roman" w:eastAsia="Times New Roman" w:hAnsi="Times New Roman" w:cs="Times New Roman"/>
          <w:b/>
          <w:bCs/>
          <w:color w:val="3A3C4C"/>
          <w:sz w:val="27"/>
          <w:szCs w:val="27"/>
        </w:rPr>
      </w:pPr>
      <w:r w:rsidRPr="004508F1">
        <w:rPr>
          <w:rFonts w:ascii="Times New Roman" w:eastAsia="Times New Roman" w:hAnsi="Times New Roman" w:cs="Times New Roman"/>
          <w:sz w:val="24"/>
          <w:szCs w:val="24"/>
        </w:rPr>
        <w:t xml:space="preserve">The Kami </w:t>
      </w:r>
      <w:r w:rsidRPr="00634C2D">
        <w:rPr>
          <w:rFonts w:ascii="Times New Roman" w:eastAsia="Times New Roman" w:hAnsi="Times New Roman" w:cs="Times New Roman"/>
          <w:sz w:val="24"/>
          <w:szCs w:val="24"/>
        </w:rPr>
        <w:t>Chrome extension and app</w:t>
      </w:r>
      <w:r w:rsidRPr="004508F1">
        <w:rPr>
          <w:rFonts w:ascii="Times New Roman" w:eastAsia="Times New Roman" w:hAnsi="Times New Roman" w:cs="Times New Roman"/>
          <w:sz w:val="24"/>
          <w:szCs w:val="24"/>
        </w:rPr>
        <w:t xml:space="preserve"> installed into your own and your students' Chrome browser. </w:t>
      </w:r>
    </w:p>
    <w:p w:rsidR="004508F1" w:rsidRPr="004508F1" w:rsidRDefault="004508F1" w:rsidP="004508F1">
      <w:pPr>
        <w:spacing w:after="100" w:afterAutospacing="1" w:line="240" w:lineRule="auto"/>
        <w:rPr>
          <w:rFonts w:ascii="Times New Roman" w:eastAsia="Times New Roman" w:hAnsi="Times New Roman" w:cs="Times New Roman"/>
          <w:sz w:val="24"/>
          <w:szCs w:val="24"/>
        </w:rPr>
      </w:pPr>
      <w:r w:rsidRPr="004508F1">
        <w:rPr>
          <w:rFonts w:ascii="Times New Roman" w:eastAsia="Times New Roman" w:hAnsi="Times New Roman" w:cs="Times New Roman"/>
          <w:sz w:val="24"/>
          <w:szCs w:val="24"/>
        </w:rPr>
        <w:t>With the new Kami integration, there is now the ability to directly create a Kami assignment. To do this follow the steps below:</w:t>
      </w:r>
    </w:p>
    <w:p w:rsidR="004508F1" w:rsidRPr="006C0713" w:rsidRDefault="004508F1" w:rsidP="006C0713">
      <w:pPr>
        <w:pStyle w:val="Heading1"/>
        <w:rPr>
          <w:sz w:val="32"/>
          <w:szCs w:val="32"/>
        </w:rPr>
      </w:pPr>
      <w:r w:rsidRPr="006C0713">
        <w:rPr>
          <w:sz w:val="32"/>
          <w:szCs w:val="32"/>
        </w:rPr>
        <w:t xml:space="preserve">Step #1: Creating </w:t>
      </w:r>
      <w:proofErr w:type="gramStart"/>
      <w:r w:rsidRPr="006C0713">
        <w:rPr>
          <w:sz w:val="32"/>
          <w:szCs w:val="32"/>
        </w:rPr>
        <w:t>The</w:t>
      </w:r>
      <w:proofErr w:type="gramEnd"/>
      <w:r w:rsidRPr="006C0713">
        <w:rPr>
          <w:sz w:val="32"/>
          <w:szCs w:val="32"/>
        </w:rPr>
        <w:t xml:space="preserve"> Kami Assignment (Teachers) </w:t>
      </w:r>
    </w:p>
    <w:p w:rsidR="004508F1" w:rsidRPr="004508F1" w:rsidRDefault="004508F1" w:rsidP="004508F1">
      <w:pPr>
        <w:spacing w:after="100" w:afterAutospacing="1" w:line="240" w:lineRule="auto"/>
        <w:rPr>
          <w:rFonts w:ascii="Times New Roman" w:eastAsia="Times New Roman" w:hAnsi="Times New Roman" w:cs="Times New Roman"/>
          <w:sz w:val="24"/>
          <w:szCs w:val="24"/>
        </w:rPr>
      </w:pPr>
      <w:r w:rsidRPr="004508F1">
        <w:rPr>
          <w:rFonts w:ascii="Times New Roman" w:eastAsia="Times New Roman" w:hAnsi="Times New Roman" w:cs="Times New Roman"/>
          <w:sz w:val="24"/>
          <w:szCs w:val="24"/>
        </w:rPr>
        <w:t xml:space="preserve">You need to go to the </w:t>
      </w:r>
      <w:r w:rsidRPr="004508F1">
        <w:rPr>
          <w:rFonts w:ascii="Times New Roman" w:eastAsia="Times New Roman" w:hAnsi="Times New Roman" w:cs="Times New Roman"/>
          <w:b/>
          <w:bCs/>
          <w:sz w:val="24"/>
          <w:szCs w:val="24"/>
        </w:rPr>
        <w:t>Classwork</w:t>
      </w:r>
      <w:r w:rsidRPr="004508F1">
        <w:rPr>
          <w:rFonts w:ascii="Times New Roman" w:eastAsia="Times New Roman" w:hAnsi="Times New Roman" w:cs="Times New Roman"/>
          <w:sz w:val="24"/>
          <w:szCs w:val="24"/>
        </w:rPr>
        <w:t xml:space="preserve"> tab in your Classroom course, click the </w:t>
      </w:r>
      <w:r w:rsidRPr="004508F1">
        <w:rPr>
          <w:rFonts w:ascii="Times New Roman" w:eastAsia="Times New Roman" w:hAnsi="Times New Roman" w:cs="Times New Roman"/>
          <w:b/>
          <w:bCs/>
          <w:sz w:val="24"/>
          <w:szCs w:val="24"/>
        </w:rPr>
        <w:t xml:space="preserve">Create </w:t>
      </w:r>
      <w:r w:rsidRPr="004508F1">
        <w:rPr>
          <w:rFonts w:ascii="Times New Roman" w:eastAsia="Times New Roman" w:hAnsi="Times New Roman" w:cs="Times New Roman"/>
          <w:sz w:val="24"/>
          <w:szCs w:val="24"/>
        </w:rPr>
        <w:t xml:space="preserve">button in Classroom, and select </w:t>
      </w:r>
      <w:r w:rsidRPr="004508F1">
        <w:rPr>
          <w:rFonts w:ascii="Times New Roman" w:eastAsia="Times New Roman" w:hAnsi="Times New Roman" w:cs="Times New Roman"/>
          <w:b/>
          <w:bCs/>
          <w:sz w:val="24"/>
          <w:szCs w:val="24"/>
        </w:rPr>
        <w:t>Kami Assignment</w:t>
      </w:r>
      <w:r w:rsidRPr="004508F1">
        <w:rPr>
          <w:rFonts w:ascii="Times New Roman" w:eastAsia="Times New Roman" w:hAnsi="Times New Roman" w:cs="Times New Roman"/>
          <w:sz w:val="24"/>
          <w:szCs w:val="24"/>
        </w:rPr>
        <w:t xml:space="preserve"> from the list of options.</w:t>
      </w:r>
    </w:p>
    <w:p w:rsidR="004508F1" w:rsidRPr="004508F1" w:rsidRDefault="004508F1" w:rsidP="004508F1">
      <w:pPr>
        <w:spacing w:after="0" w:line="240" w:lineRule="auto"/>
        <w:rPr>
          <w:rFonts w:ascii="Times New Roman" w:eastAsia="Times New Roman" w:hAnsi="Times New Roman" w:cs="Times New Roman"/>
          <w:sz w:val="24"/>
          <w:szCs w:val="24"/>
        </w:rPr>
      </w:pPr>
      <w:r w:rsidRPr="004508F1">
        <w:rPr>
          <w:rFonts w:ascii="Times New Roman" w:eastAsia="Times New Roman" w:hAnsi="Times New Roman" w:cs="Times New Roman"/>
          <w:noProof/>
          <w:sz w:val="24"/>
          <w:szCs w:val="24"/>
        </w:rPr>
        <w:drawing>
          <wp:inline distT="0" distB="0" distL="0" distR="0">
            <wp:extent cx="5638900" cy="3015245"/>
            <wp:effectExtent l="0" t="0" r="0" b="0"/>
            <wp:docPr id="6" name="Picture 6" descr="https://downloads.intercomcdn.com/i/o/161036958/2943301fe6b751a47e3feaa0/Screen+Shot+2019-10-18+at+3.08.06+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wnloads.intercomcdn.com/i/o/161036958/2943301fe6b751a47e3feaa0/Screen+Shot+2019-10-18+at+3.08.06+PM.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70053" cy="3031903"/>
                    </a:xfrm>
                    <a:prstGeom prst="rect">
                      <a:avLst/>
                    </a:prstGeom>
                    <a:noFill/>
                    <a:ln>
                      <a:noFill/>
                    </a:ln>
                  </pic:spPr>
                </pic:pic>
              </a:graphicData>
            </a:graphic>
          </wp:inline>
        </w:drawing>
      </w:r>
    </w:p>
    <w:p w:rsidR="004508F1" w:rsidRPr="004508F1" w:rsidRDefault="004508F1" w:rsidP="004508F1">
      <w:pPr>
        <w:spacing w:after="100" w:afterAutospacing="1" w:line="240" w:lineRule="auto"/>
        <w:rPr>
          <w:rFonts w:ascii="Times New Roman" w:eastAsia="Times New Roman" w:hAnsi="Times New Roman" w:cs="Times New Roman"/>
          <w:sz w:val="24"/>
          <w:szCs w:val="24"/>
        </w:rPr>
      </w:pPr>
      <w:r w:rsidRPr="004508F1">
        <w:rPr>
          <w:rFonts w:ascii="Times New Roman" w:eastAsia="Times New Roman" w:hAnsi="Times New Roman" w:cs="Times New Roman"/>
          <w:sz w:val="24"/>
          <w:szCs w:val="24"/>
        </w:rPr>
        <w:t xml:space="preserve">You can also create a Kami Assignment from the home view by clicking </w:t>
      </w:r>
      <w:r w:rsidRPr="004508F1">
        <w:rPr>
          <w:rFonts w:ascii="Times New Roman" w:eastAsia="Times New Roman" w:hAnsi="Times New Roman" w:cs="Times New Roman"/>
          <w:b/>
          <w:bCs/>
          <w:sz w:val="24"/>
          <w:szCs w:val="24"/>
        </w:rPr>
        <w:t>Create Classroom Assignment</w:t>
      </w:r>
      <w:r w:rsidRPr="004508F1">
        <w:rPr>
          <w:rFonts w:ascii="Times New Roman" w:eastAsia="Times New Roman" w:hAnsi="Times New Roman" w:cs="Times New Roman"/>
          <w:sz w:val="24"/>
          <w:szCs w:val="24"/>
        </w:rPr>
        <w:t>.</w:t>
      </w:r>
    </w:p>
    <w:p w:rsidR="004508F1" w:rsidRPr="004508F1" w:rsidRDefault="004508F1" w:rsidP="004508F1">
      <w:pPr>
        <w:spacing w:after="0" w:line="240" w:lineRule="auto"/>
        <w:rPr>
          <w:rFonts w:ascii="Times New Roman" w:eastAsia="Times New Roman" w:hAnsi="Times New Roman" w:cs="Times New Roman"/>
          <w:sz w:val="24"/>
          <w:szCs w:val="24"/>
        </w:rPr>
      </w:pPr>
      <w:r w:rsidRPr="004508F1">
        <w:rPr>
          <w:rFonts w:ascii="Times New Roman" w:eastAsia="Times New Roman" w:hAnsi="Times New Roman" w:cs="Times New Roman"/>
          <w:noProof/>
          <w:sz w:val="24"/>
          <w:szCs w:val="24"/>
        </w:rPr>
        <w:lastRenderedPageBreak/>
        <w:drawing>
          <wp:inline distT="0" distB="0" distL="0" distR="0">
            <wp:extent cx="6103496" cy="3263675"/>
            <wp:effectExtent l="0" t="0" r="0" b="0"/>
            <wp:docPr id="5" name="Picture 5" descr="https://downloads.intercomcdn.com/i/o/161055355/5007a4ce62f44bc99b2d874e/Screen+Shot+2019-11-06+at+1.52.09+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wnloads.intercomcdn.com/i/o/161055355/5007a4ce62f44bc99b2d874e/Screen+Shot+2019-11-06+at+1.52.09+PM.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37797" cy="3282016"/>
                    </a:xfrm>
                    <a:prstGeom prst="rect">
                      <a:avLst/>
                    </a:prstGeom>
                    <a:noFill/>
                    <a:ln>
                      <a:noFill/>
                    </a:ln>
                  </pic:spPr>
                </pic:pic>
              </a:graphicData>
            </a:graphic>
          </wp:inline>
        </w:drawing>
      </w:r>
    </w:p>
    <w:p w:rsidR="004508F1" w:rsidRPr="006C0713" w:rsidRDefault="004508F1" w:rsidP="006C0713">
      <w:pPr>
        <w:pStyle w:val="Heading1"/>
        <w:rPr>
          <w:sz w:val="32"/>
          <w:szCs w:val="32"/>
        </w:rPr>
      </w:pPr>
      <w:r w:rsidRPr="006C0713">
        <w:rPr>
          <w:sz w:val="32"/>
          <w:szCs w:val="32"/>
        </w:rPr>
        <w:t xml:space="preserve">Step #2: Select Material </w:t>
      </w:r>
      <w:proofErr w:type="gramStart"/>
      <w:r w:rsidRPr="006C0713">
        <w:rPr>
          <w:sz w:val="32"/>
          <w:szCs w:val="32"/>
        </w:rPr>
        <w:t>To</w:t>
      </w:r>
      <w:proofErr w:type="gramEnd"/>
      <w:r w:rsidRPr="006C0713">
        <w:rPr>
          <w:sz w:val="32"/>
          <w:szCs w:val="32"/>
        </w:rPr>
        <w:t xml:space="preserve"> Assign (Teachers)</w:t>
      </w:r>
    </w:p>
    <w:p w:rsidR="004508F1" w:rsidRPr="004508F1" w:rsidRDefault="004508F1" w:rsidP="004508F1">
      <w:pPr>
        <w:spacing w:after="100" w:afterAutospacing="1" w:line="240" w:lineRule="auto"/>
        <w:rPr>
          <w:rFonts w:ascii="Times New Roman" w:eastAsia="Times New Roman" w:hAnsi="Times New Roman" w:cs="Times New Roman"/>
          <w:sz w:val="24"/>
          <w:szCs w:val="24"/>
        </w:rPr>
      </w:pPr>
      <w:r w:rsidRPr="004508F1">
        <w:rPr>
          <w:rFonts w:ascii="Times New Roman" w:eastAsia="Times New Roman" w:hAnsi="Times New Roman" w:cs="Times New Roman"/>
          <w:sz w:val="24"/>
          <w:szCs w:val="24"/>
        </w:rPr>
        <w:t xml:space="preserve">Creating a Kami Assignment is similar to creating a normal Google Classroom assignment. You can create a title, add instructions, and attach a file using Google Drive or a local file. This will create an assignment within Classroom as well. We recommend selecting </w:t>
      </w:r>
      <w:r w:rsidRPr="004508F1">
        <w:rPr>
          <w:rFonts w:ascii="Times New Roman" w:eastAsia="Times New Roman" w:hAnsi="Times New Roman" w:cs="Times New Roman"/>
          <w:bCs/>
          <w:sz w:val="24"/>
          <w:szCs w:val="24"/>
        </w:rPr>
        <w:t>Make a copy for each</w:t>
      </w:r>
      <w:r w:rsidRPr="004508F1">
        <w:rPr>
          <w:rFonts w:ascii="Times New Roman" w:eastAsia="Times New Roman" w:hAnsi="Times New Roman" w:cs="Times New Roman"/>
          <w:b/>
          <w:bCs/>
          <w:sz w:val="24"/>
          <w:szCs w:val="24"/>
        </w:rPr>
        <w:t xml:space="preserve"> </w:t>
      </w:r>
      <w:r w:rsidRPr="004508F1">
        <w:rPr>
          <w:rFonts w:ascii="Times New Roman" w:eastAsia="Times New Roman" w:hAnsi="Times New Roman" w:cs="Times New Roman"/>
          <w:bCs/>
          <w:sz w:val="24"/>
          <w:szCs w:val="24"/>
        </w:rPr>
        <w:t>s</w:t>
      </w:r>
      <w:r w:rsidR="00634C2D">
        <w:rPr>
          <w:rFonts w:ascii="Times New Roman" w:eastAsia="Times New Roman" w:hAnsi="Times New Roman" w:cs="Times New Roman"/>
          <w:bCs/>
          <w:sz w:val="24"/>
          <w:szCs w:val="24"/>
        </w:rPr>
        <w:t>87</w:t>
      </w:r>
      <w:r w:rsidRPr="004508F1">
        <w:rPr>
          <w:rFonts w:ascii="Times New Roman" w:eastAsia="Times New Roman" w:hAnsi="Times New Roman" w:cs="Times New Roman"/>
          <w:bCs/>
          <w:sz w:val="24"/>
          <w:szCs w:val="24"/>
        </w:rPr>
        <w:t>tudent</w:t>
      </w:r>
      <w:r w:rsidRPr="004508F1">
        <w:rPr>
          <w:rFonts w:ascii="Times New Roman" w:eastAsia="Times New Roman" w:hAnsi="Times New Roman" w:cs="Times New Roman"/>
          <w:sz w:val="24"/>
          <w:szCs w:val="24"/>
        </w:rPr>
        <w:t xml:space="preserve"> (selecting </w:t>
      </w:r>
      <w:r w:rsidRPr="004508F1">
        <w:rPr>
          <w:rFonts w:ascii="Times New Roman" w:eastAsia="Times New Roman" w:hAnsi="Times New Roman" w:cs="Times New Roman"/>
          <w:b/>
          <w:bCs/>
          <w:sz w:val="24"/>
          <w:szCs w:val="24"/>
        </w:rPr>
        <w:t>Students share one copy</w:t>
      </w:r>
      <w:r w:rsidRPr="004508F1">
        <w:rPr>
          <w:rFonts w:ascii="Times New Roman" w:eastAsia="Times New Roman" w:hAnsi="Times New Roman" w:cs="Times New Roman"/>
          <w:sz w:val="24"/>
          <w:szCs w:val="24"/>
        </w:rPr>
        <w:t xml:space="preserve"> means they will all be annotating the original).</w:t>
      </w:r>
    </w:p>
    <w:p w:rsidR="004508F1" w:rsidRPr="004508F1" w:rsidRDefault="004508F1" w:rsidP="004508F1">
      <w:pPr>
        <w:spacing w:after="0" w:line="240" w:lineRule="auto"/>
        <w:rPr>
          <w:rFonts w:ascii="Times New Roman" w:eastAsia="Times New Roman" w:hAnsi="Times New Roman" w:cs="Times New Roman"/>
          <w:sz w:val="24"/>
          <w:szCs w:val="24"/>
        </w:rPr>
      </w:pPr>
      <w:r w:rsidRPr="004508F1">
        <w:rPr>
          <w:rFonts w:ascii="Times New Roman" w:eastAsia="Times New Roman" w:hAnsi="Times New Roman" w:cs="Times New Roman"/>
          <w:noProof/>
          <w:sz w:val="24"/>
          <w:szCs w:val="24"/>
        </w:rPr>
        <w:drawing>
          <wp:inline distT="0" distB="0" distL="0" distR="0">
            <wp:extent cx="5544891" cy="3257550"/>
            <wp:effectExtent l="0" t="0" r="0" b="0"/>
            <wp:docPr id="4" name="Picture 4" descr="https://downloads.intercomcdn.com/i/o/174503800/aaa5232162adc22297c13ed2/File1578265877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wnloads.intercomcdn.com/i/o/174503800/aaa5232162adc22297c13ed2/File15782658775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59121" cy="3265910"/>
                    </a:xfrm>
                    <a:prstGeom prst="rect">
                      <a:avLst/>
                    </a:prstGeom>
                    <a:noFill/>
                    <a:ln>
                      <a:noFill/>
                    </a:ln>
                  </pic:spPr>
                </pic:pic>
              </a:graphicData>
            </a:graphic>
          </wp:inline>
        </w:drawing>
      </w:r>
    </w:p>
    <w:p w:rsidR="004508F1" w:rsidRPr="006C0713" w:rsidRDefault="004508F1" w:rsidP="006C0713">
      <w:pPr>
        <w:pStyle w:val="Heading1"/>
        <w:rPr>
          <w:sz w:val="32"/>
          <w:szCs w:val="32"/>
        </w:rPr>
      </w:pPr>
      <w:r w:rsidRPr="006C0713">
        <w:rPr>
          <w:sz w:val="32"/>
          <w:szCs w:val="32"/>
        </w:rPr>
        <w:lastRenderedPageBreak/>
        <w:t xml:space="preserve">Step #1: Opening Your Kami Assignment </w:t>
      </w:r>
      <w:r w:rsidRPr="006C0713">
        <w:rPr>
          <w:sz w:val="32"/>
          <w:szCs w:val="32"/>
        </w:rPr>
        <w:br/>
        <w:t>(Students)</w:t>
      </w:r>
    </w:p>
    <w:p w:rsidR="004508F1" w:rsidRPr="004508F1" w:rsidRDefault="004508F1" w:rsidP="004508F1">
      <w:pPr>
        <w:spacing w:after="100" w:afterAutospacing="1" w:line="240" w:lineRule="auto"/>
        <w:rPr>
          <w:rFonts w:ascii="Times New Roman" w:eastAsia="Times New Roman" w:hAnsi="Times New Roman" w:cs="Times New Roman"/>
          <w:sz w:val="24"/>
          <w:szCs w:val="24"/>
        </w:rPr>
      </w:pPr>
      <w:r w:rsidRPr="004508F1">
        <w:rPr>
          <w:rFonts w:ascii="Times New Roman" w:eastAsia="Times New Roman" w:hAnsi="Times New Roman" w:cs="Times New Roman"/>
          <w:sz w:val="24"/>
          <w:szCs w:val="24"/>
        </w:rPr>
        <w:t>The students can open the file directly from Classroom into Kami. If the students have the Google Chrome extension installed, they can open the file into Kami directly from the preview window. </w:t>
      </w:r>
    </w:p>
    <w:p w:rsidR="004508F1" w:rsidRDefault="004508F1" w:rsidP="004508F1">
      <w:pPr>
        <w:spacing w:after="0" w:line="240" w:lineRule="auto"/>
        <w:rPr>
          <w:rFonts w:ascii="Times New Roman" w:eastAsia="Times New Roman" w:hAnsi="Times New Roman" w:cs="Times New Roman"/>
          <w:sz w:val="24"/>
          <w:szCs w:val="24"/>
        </w:rPr>
      </w:pPr>
      <w:r w:rsidRPr="004508F1">
        <w:rPr>
          <w:rFonts w:ascii="Times New Roman" w:eastAsia="Times New Roman" w:hAnsi="Times New Roman" w:cs="Times New Roman"/>
          <w:noProof/>
          <w:sz w:val="24"/>
          <w:szCs w:val="24"/>
        </w:rPr>
        <w:drawing>
          <wp:inline distT="0" distB="0" distL="0" distR="0">
            <wp:extent cx="6047104" cy="3023552"/>
            <wp:effectExtent l="0" t="0" r="0" b="5715"/>
            <wp:docPr id="3" name="Picture 3" descr="https://downloads.intercomcdn.com/i/o/161038506/895616720b622d465121e30f/Screen+Shot+2019-10-18+at+3.17.45+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wnloads.intercomcdn.com/i/o/161038506/895616720b622d465121e30f/Screen+Shot+2019-10-18+at+3.17.45+P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2334" cy="3036167"/>
                    </a:xfrm>
                    <a:prstGeom prst="rect">
                      <a:avLst/>
                    </a:prstGeom>
                    <a:noFill/>
                    <a:ln>
                      <a:noFill/>
                    </a:ln>
                  </pic:spPr>
                </pic:pic>
              </a:graphicData>
            </a:graphic>
          </wp:inline>
        </w:drawing>
      </w:r>
    </w:p>
    <w:p w:rsidR="00761EF2" w:rsidRPr="004508F1" w:rsidRDefault="00761EF2" w:rsidP="004508F1">
      <w:pPr>
        <w:spacing w:after="0" w:line="240" w:lineRule="auto"/>
        <w:rPr>
          <w:rFonts w:ascii="Times New Roman" w:eastAsia="Times New Roman" w:hAnsi="Times New Roman" w:cs="Times New Roman"/>
          <w:sz w:val="24"/>
          <w:szCs w:val="24"/>
        </w:rPr>
      </w:pPr>
    </w:p>
    <w:p w:rsidR="004508F1" w:rsidRPr="006C0713" w:rsidRDefault="004508F1" w:rsidP="006C0713">
      <w:pPr>
        <w:pStyle w:val="Heading1"/>
        <w:rPr>
          <w:sz w:val="32"/>
          <w:szCs w:val="32"/>
        </w:rPr>
      </w:pPr>
      <w:r w:rsidRPr="006C0713">
        <w:rPr>
          <w:sz w:val="32"/>
          <w:szCs w:val="32"/>
        </w:rPr>
        <w:t xml:space="preserve">Step #2: Opening </w:t>
      </w:r>
      <w:proofErr w:type="gramStart"/>
      <w:r w:rsidRPr="006C0713">
        <w:rPr>
          <w:sz w:val="32"/>
          <w:szCs w:val="32"/>
        </w:rPr>
        <w:t>And</w:t>
      </w:r>
      <w:proofErr w:type="gramEnd"/>
      <w:r w:rsidRPr="006C0713">
        <w:rPr>
          <w:sz w:val="32"/>
          <w:szCs w:val="32"/>
        </w:rPr>
        <w:t xml:space="preserve"> Completing Your Kami Assignment (Students)</w:t>
      </w:r>
    </w:p>
    <w:p w:rsidR="004508F1" w:rsidRPr="004508F1" w:rsidRDefault="004508F1" w:rsidP="004508F1">
      <w:pPr>
        <w:spacing w:after="100" w:afterAutospacing="1" w:line="240" w:lineRule="auto"/>
        <w:rPr>
          <w:rFonts w:ascii="Times New Roman" w:eastAsia="Times New Roman" w:hAnsi="Times New Roman" w:cs="Times New Roman"/>
          <w:sz w:val="24"/>
          <w:szCs w:val="24"/>
        </w:rPr>
      </w:pPr>
      <w:r w:rsidRPr="004508F1">
        <w:rPr>
          <w:rFonts w:ascii="Times New Roman" w:eastAsia="Times New Roman" w:hAnsi="Times New Roman" w:cs="Times New Roman"/>
          <w:sz w:val="24"/>
          <w:szCs w:val="24"/>
        </w:rPr>
        <w:t xml:space="preserve">After opening the file, students are then able to complete their work using the Kami tools. </w:t>
      </w:r>
      <w:r w:rsidRPr="00F078FA">
        <w:rPr>
          <w:rFonts w:ascii="Times New Roman" w:eastAsia="Times New Roman" w:hAnsi="Times New Roman" w:cs="Times New Roman"/>
          <w:sz w:val="24"/>
          <w:szCs w:val="24"/>
        </w:rPr>
        <w:t>See this collection for ideas on using the Kami tools for different subjects.</w:t>
      </w:r>
    </w:p>
    <w:p w:rsidR="004508F1" w:rsidRPr="006C0713" w:rsidRDefault="004508F1" w:rsidP="006C0713">
      <w:pPr>
        <w:pStyle w:val="Heading1"/>
        <w:rPr>
          <w:sz w:val="32"/>
          <w:szCs w:val="32"/>
        </w:rPr>
      </w:pPr>
      <w:r w:rsidRPr="006C0713">
        <w:rPr>
          <w:sz w:val="32"/>
          <w:szCs w:val="32"/>
        </w:rPr>
        <w:t xml:space="preserve">Step #3: Turning </w:t>
      </w:r>
      <w:proofErr w:type="gramStart"/>
      <w:r w:rsidRPr="006C0713">
        <w:rPr>
          <w:sz w:val="32"/>
          <w:szCs w:val="32"/>
        </w:rPr>
        <w:t>In</w:t>
      </w:r>
      <w:proofErr w:type="gramEnd"/>
      <w:r w:rsidRPr="006C0713">
        <w:rPr>
          <w:sz w:val="32"/>
          <w:szCs w:val="32"/>
        </w:rPr>
        <w:t xml:space="preserve"> Your Work For Grading (Students)</w:t>
      </w:r>
    </w:p>
    <w:p w:rsidR="004508F1" w:rsidRPr="004508F1" w:rsidRDefault="004508F1" w:rsidP="004508F1">
      <w:pPr>
        <w:spacing w:after="100" w:afterAutospacing="1" w:line="240" w:lineRule="auto"/>
        <w:rPr>
          <w:rFonts w:ascii="Times New Roman" w:eastAsia="Times New Roman" w:hAnsi="Times New Roman" w:cs="Times New Roman"/>
          <w:sz w:val="24"/>
          <w:szCs w:val="24"/>
        </w:rPr>
      </w:pPr>
      <w:r w:rsidRPr="004508F1">
        <w:rPr>
          <w:rFonts w:ascii="Times New Roman" w:eastAsia="Times New Roman" w:hAnsi="Times New Roman" w:cs="Times New Roman"/>
          <w:sz w:val="24"/>
          <w:szCs w:val="24"/>
        </w:rPr>
        <w:t>When the student is finished with their work they can then turn in the assignment directly into Classroom from Kami. </w:t>
      </w:r>
    </w:p>
    <w:p w:rsidR="004508F1" w:rsidRPr="004508F1" w:rsidRDefault="004508F1" w:rsidP="004508F1">
      <w:pPr>
        <w:spacing w:after="100" w:afterAutospacing="1" w:line="240" w:lineRule="auto"/>
        <w:rPr>
          <w:rFonts w:ascii="Times New Roman" w:eastAsia="Times New Roman" w:hAnsi="Times New Roman" w:cs="Times New Roman"/>
          <w:sz w:val="24"/>
          <w:szCs w:val="24"/>
        </w:rPr>
      </w:pPr>
      <w:r w:rsidRPr="004508F1">
        <w:rPr>
          <w:rFonts w:ascii="Times New Roman" w:eastAsia="Times New Roman" w:hAnsi="Times New Roman" w:cs="Times New Roman"/>
          <w:sz w:val="24"/>
          <w:szCs w:val="24"/>
        </w:rPr>
        <w:t xml:space="preserve">To turn in the file, the student can click the </w:t>
      </w:r>
      <w:r w:rsidRPr="004508F1">
        <w:rPr>
          <w:rFonts w:ascii="Times New Roman" w:eastAsia="Times New Roman" w:hAnsi="Times New Roman" w:cs="Times New Roman"/>
          <w:b/>
          <w:bCs/>
          <w:sz w:val="24"/>
          <w:szCs w:val="24"/>
        </w:rPr>
        <w:t xml:space="preserve">Turn In </w:t>
      </w:r>
      <w:r w:rsidRPr="004508F1">
        <w:rPr>
          <w:rFonts w:ascii="Times New Roman" w:eastAsia="Times New Roman" w:hAnsi="Times New Roman" w:cs="Times New Roman"/>
          <w:sz w:val="24"/>
          <w:szCs w:val="24"/>
        </w:rPr>
        <w:t>button in the top-right corner. This will force save the student's annotations and turn in the assignment into Google Classroom.</w:t>
      </w:r>
    </w:p>
    <w:p w:rsidR="004508F1" w:rsidRDefault="004508F1" w:rsidP="004508F1">
      <w:pPr>
        <w:spacing w:after="0" w:line="240" w:lineRule="auto"/>
        <w:rPr>
          <w:rFonts w:ascii="Times New Roman" w:eastAsia="Times New Roman" w:hAnsi="Times New Roman" w:cs="Times New Roman"/>
          <w:sz w:val="24"/>
          <w:szCs w:val="24"/>
        </w:rPr>
      </w:pPr>
      <w:r w:rsidRPr="004508F1">
        <w:rPr>
          <w:rFonts w:ascii="Times New Roman" w:eastAsia="Times New Roman" w:hAnsi="Times New Roman" w:cs="Times New Roman"/>
          <w:noProof/>
          <w:sz w:val="24"/>
          <w:szCs w:val="24"/>
        </w:rPr>
        <w:lastRenderedPageBreak/>
        <w:drawing>
          <wp:inline distT="0" distB="0" distL="0" distR="0">
            <wp:extent cx="5502194" cy="4253230"/>
            <wp:effectExtent l="0" t="0" r="3810" b="0"/>
            <wp:docPr id="2" name="Picture 2" descr="https://downloads.intercomcdn.com/i/o/161038567/85a28886803f585c38307fb7/Screen+Shot+2019-10-18+at+3.21.57+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ownloads.intercomcdn.com/i/o/161038567/85a28886803f585c38307fb7/Screen+Shot+2019-10-18+at+3.21.57+P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9314" cy="4274194"/>
                    </a:xfrm>
                    <a:prstGeom prst="rect">
                      <a:avLst/>
                    </a:prstGeom>
                    <a:noFill/>
                    <a:ln>
                      <a:noFill/>
                    </a:ln>
                  </pic:spPr>
                </pic:pic>
              </a:graphicData>
            </a:graphic>
          </wp:inline>
        </w:drawing>
      </w:r>
    </w:p>
    <w:p w:rsidR="00761EF2" w:rsidRDefault="00761EF2" w:rsidP="004508F1">
      <w:pPr>
        <w:spacing w:after="0" w:line="240" w:lineRule="auto"/>
        <w:rPr>
          <w:rFonts w:ascii="Times New Roman" w:eastAsia="Times New Roman" w:hAnsi="Times New Roman" w:cs="Times New Roman"/>
          <w:sz w:val="24"/>
          <w:szCs w:val="24"/>
        </w:rPr>
      </w:pPr>
    </w:p>
    <w:p w:rsidR="004508F1" w:rsidRDefault="004508F1" w:rsidP="004508F1">
      <w:pPr>
        <w:spacing w:after="100" w:afterAutospacing="1" w:line="240" w:lineRule="auto"/>
        <w:rPr>
          <w:rFonts w:ascii="Times New Roman" w:eastAsia="Times New Roman" w:hAnsi="Times New Roman" w:cs="Times New Roman"/>
          <w:sz w:val="24"/>
          <w:szCs w:val="24"/>
        </w:rPr>
      </w:pPr>
      <w:r w:rsidRPr="004508F1">
        <w:rPr>
          <w:rFonts w:ascii="Times New Roman" w:eastAsia="Times New Roman" w:hAnsi="Times New Roman" w:cs="Times New Roman"/>
          <w:sz w:val="24"/>
          <w:szCs w:val="24"/>
        </w:rPr>
        <w:t>The main advantage of this feature is that it cuts down the steps needed to turn an assignment in. For example, students no longer need to manually save their work.</w:t>
      </w:r>
    </w:p>
    <w:p w:rsidR="00761EF2" w:rsidRDefault="00761EF2" w:rsidP="004508F1">
      <w:pPr>
        <w:spacing w:after="100" w:afterAutospacing="1" w:line="240" w:lineRule="auto"/>
        <w:rPr>
          <w:rFonts w:ascii="Times New Roman" w:eastAsia="Times New Roman" w:hAnsi="Times New Roman" w:cs="Times New Roman"/>
          <w:sz w:val="24"/>
          <w:szCs w:val="24"/>
        </w:rPr>
      </w:pPr>
    </w:p>
    <w:p w:rsidR="00761EF2" w:rsidRDefault="00761EF2" w:rsidP="004508F1">
      <w:pPr>
        <w:spacing w:after="100" w:afterAutospacing="1" w:line="240" w:lineRule="auto"/>
        <w:rPr>
          <w:rFonts w:ascii="Times New Roman" w:eastAsia="Times New Roman" w:hAnsi="Times New Roman" w:cs="Times New Roman"/>
          <w:sz w:val="24"/>
          <w:szCs w:val="24"/>
        </w:rPr>
      </w:pPr>
    </w:p>
    <w:p w:rsidR="00761EF2" w:rsidRDefault="00761EF2" w:rsidP="004508F1">
      <w:pPr>
        <w:spacing w:after="100" w:afterAutospacing="1" w:line="240" w:lineRule="auto"/>
        <w:rPr>
          <w:rFonts w:ascii="Times New Roman" w:eastAsia="Times New Roman" w:hAnsi="Times New Roman" w:cs="Times New Roman"/>
          <w:sz w:val="24"/>
          <w:szCs w:val="24"/>
        </w:rPr>
      </w:pPr>
    </w:p>
    <w:p w:rsidR="00761EF2" w:rsidRDefault="00761EF2" w:rsidP="004508F1">
      <w:pPr>
        <w:spacing w:after="100" w:afterAutospacing="1" w:line="240" w:lineRule="auto"/>
        <w:rPr>
          <w:rFonts w:ascii="Times New Roman" w:eastAsia="Times New Roman" w:hAnsi="Times New Roman" w:cs="Times New Roman"/>
          <w:sz w:val="24"/>
          <w:szCs w:val="24"/>
        </w:rPr>
      </w:pPr>
    </w:p>
    <w:p w:rsidR="00761EF2" w:rsidRDefault="00761EF2" w:rsidP="004508F1">
      <w:pPr>
        <w:spacing w:after="100" w:afterAutospacing="1" w:line="240" w:lineRule="auto"/>
        <w:rPr>
          <w:rFonts w:ascii="Times New Roman" w:eastAsia="Times New Roman" w:hAnsi="Times New Roman" w:cs="Times New Roman"/>
          <w:sz w:val="24"/>
          <w:szCs w:val="24"/>
        </w:rPr>
      </w:pPr>
    </w:p>
    <w:p w:rsidR="00761EF2" w:rsidRDefault="00761EF2" w:rsidP="004508F1">
      <w:pPr>
        <w:spacing w:after="100" w:afterAutospacing="1" w:line="240" w:lineRule="auto"/>
        <w:rPr>
          <w:rFonts w:ascii="Times New Roman" w:eastAsia="Times New Roman" w:hAnsi="Times New Roman" w:cs="Times New Roman"/>
          <w:sz w:val="24"/>
          <w:szCs w:val="24"/>
        </w:rPr>
      </w:pPr>
    </w:p>
    <w:p w:rsidR="00761EF2" w:rsidRDefault="00761EF2" w:rsidP="004508F1">
      <w:pPr>
        <w:spacing w:after="100" w:afterAutospacing="1" w:line="240" w:lineRule="auto"/>
        <w:rPr>
          <w:rFonts w:ascii="Times New Roman" w:eastAsia="Times New Roman" w:hAnsi="Times New Roman" w:cs="Times New Roman"/>
          <w:sz w:val="24"/>
          <w:szCs w:val="24"/>
        </w:rPr>
      </w:pPr>
    </w:p>
    <w:p w:rsidR="00761EF2" w:rsidRDefault="00761EF2" w:rsidP="004508F1">
      <w:pPr>
        <w:spacing w:after="100" w:afterAutospacing="1" w:line="240" w:lineRule="auto"/>
        <w:rPr>
          <w:rFonts w:ascii="Times New Roman" w:eastAsia="Times New Roman" w:hAnsi="Times New Roman" w:cs="Times New Roman"/>
          <w:sz w:val="24"/>
          <w:szCs w:val="24"/>
        </w:rPr>
      </w:pPr>
    </w:p>
    <w:p w:rsidR="00761EF2" w:rsidRDefault="00761EF2" w:rsidP="004508F1">
      <w:pPr>
        <w:spacing w:after="100" w:afterAutospacing="1" w:line="240" w:lineRule="auto"/>
        <w:rPr>
          <w:rFonts w:ascii="Times New Roman" w:eastAsia="Times New Roman" w:hAnsi="Times New Roman" w:cs="Times New Roman"/>
          <w:sz w:val="24"/>
          <w:szCs w:val="24"/>
        </w:rPr>
      </w:pPr>
    </w:p>
    <w:p w:rsidR="004508F1" w:rsidRPr="006C0713" w:rsidRDefault="004508F1" w:rsidP="006C0713">
      <w:pPr>
        <w:pStyle w:val="Heading1"/>
        <w:rPr>
          <w:sz w:val="32"/>
          <w:szCs w:val="32"/>
        </w:rPr>
      </w:pPr>
      <w:r w:rsidRPr="006C0713">
        <w:rPr>
          <w:sz w:val="32"/>
          <w:szCs w:val="32"/>
        </w:rPr>
        <w:lastRenderedPageBreak/>
        <w:t>Step #4: Grading with Kami (Teachers)</w:t>
      </w:r>
    </w:p>
    <w:p w:rsidR="004508F1" w:rsidRPr="004508F1" w:rsidRDefault="004508F1" w:rsidP="004508F1">
      <w:pPr>
        <w:spacing w:after="100" w:afterAutospacing="1" w:line="240" w:lineRule="auto"/>
        <w:rPr>
          <w:rFonts w:ascii="Times New Roman" w:eastAsia="Times New Roman" w:hAnsi="Times New Roman" w:cs="Times New Roman"/>
          <w:sz w:val="24"/>
          <w:szCs w:val="24"/>
        </w:rPr>
      </w:pPr>
      <w:r w:rsidRPr="004508F1">
        <w:rPr>
          <w:rFonts w:ascii="Times New Roman" w:eastAsia="Times New Roman" w:hAnsi="Times New Roman" w:cs="Times New Roman"/>
          <w:sz w:val="24"/>
          <w:szCs w:val="24"/>
        </w:rPr>
        <w:t xml:space="preserve">Kami allows you to view the student's work within Kami. You may view it before or after their document is turned in. You can view their work like you would normally go to view the student's work in Google Classroom. Follow </w:t>
      </w:r>
      <w:hyperlink r:id="rId10" w:history="1">
        <w:r w:rsidRPr="004508F1">
          <w:rPr>
            <w:rFonts w:ascii="Times New Roman" w:eastAsia="Times New Roman" w:hAnsi="Times New Roman" w:cs="Times New Roman"/>
            <w:color w:val="3F51B5"/>
            <w:sz w:val="24"/>
            <w:szCs w:val="24"/>
            <w:u w:val="single"/>
          </w:rPr>
          <w:t>the instructions here</w:t>
        </w:r>
      </w:hyperlink>
      <w:r w:rsidRPr="004508F1">
        <w:rPr>
          <w:rFonts w:ascii="Times New Roman" w:eastAsia="Times New Roman" w:hAnsi="Times New Roman" w:cs="Times New Roman"/>
          <w:sz w:val="24"/>
          <w:szCs w:val="24"/>
        </w:rPr>
        <w:t xml:space="preserve"> to enable this feature.</w:t>
      </w:r>
    </w:p>
    <w:p w:rsidR="004508F1" w:rsidRPr="004508F1" w:rsidRDefault="004508F1" w:rsidP="004508F1">
      <w:pPr>
        <w:spacing w:after="0" w:line="240" w:lineRule="auto"/>
        <w:rPr>
          <w:rFonts w:ascii="Times New Roman" w:eastAsia="Times New Roman" w:hAnsi="Times New Roman" w:cs="Times New Roman"/>
          <w:sz w:val="24"/>
          <w:szCs w:val="24"/>
        </w:rPr>
      </w:pPr>
      <w:r w:rsidRPr="004508F1">
        <w:rPr>
          <w:rFonts w:ascii="Times New Roman" w:eastAsia="Times New Roman" w:hAnsi="Times New Roman" w:cs="Times New Roman"/>
          <w:noProof/>
          <w:sz w:val="24"/>
          <w:szCs w:val="24"/>
        </w:rPr>
        <w:drawing>
          <wp:inline distT="0" distB="0" distL="0" distR="0">
            <wp:extent cx="5467350" cy="2858968"/>
            <wp:effectExtent l="0" t="0" r="0" b="0"/>
            <wp:docPr id="1" name="Picture 1" descr="https://downloads.intercomcdn.com/i/o/190308047/82e1305b7b42da2c0ea754df/Grade-With-Ka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ownloads.intercomcdn.com/i/o/190308047/82e1305b7b42da2c0ea754df/Grade-With-Kami.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08210" cy="2880334"/>
                    </a:xfrm>
                    <a:prstGeom prst="rect">
                      <a:avLst/>
                    </a:prstGeom>
                    <a:noFill/>
                    <a:ln>
                      <a:noFill/>
                    </a:ln>
                  </pic:spPr>
                </pic:pic>
              </a:graphicData>
            </a:graphic>
          </wp:inline>
        </w:drawing>
      </w:r>
    </w:p>
    <w:p w:rsidR="004508F1" w:rsidRDefault="004508F1"/>
    <w:p w:rsidR="00793471" w:rsidRDefault="00793471"/>
    <w:p w:rsidR="00793471" w:rsidRDefault="006C0713">
      <w:r>
        <w:t>A</w:t>
      </w:r>
      <w:r w:rsidR="00761EF2">
        <w:t xml:space="preserve">lso, </w:t>
      </w:r>
      <w:r w:rsidR="00191191">
        <w:t>the vi</w:t>
      </w:r>
      <w:r w:rsidR="00761EF2">
        <w:t>deo</w:t>
      </w:r>
      <w:r w:rsidR="000A4BCD">
        <w:t>s</w:t>
      </w:r>
      <w:r w:rsidR="00191191">
        <w:t xml:space="preserve"> below will</w:t>
      </w:r>
      <w:r w:rsidR="00761EF2">
        <w:t xml:space="preserve"> show</w:t>
      </w:r>
      <w:r w:rsidR="00191191">
        <w:t xml:space="preserve"> you</w:t>
      </w:r>
      <w:r w:rsidR="00761EF2">
        <w:t xml:space="preserve"> how to use KAMI in your respective classroom</w:t>
      </w:r>
      <w:r>
        <w:t>.</w:t>
      </w:r>
    </w:p>
    <w:p w:rsidR="00761EF2" w:rsidRDefault="00761EF2" w:rsidP="00761EF2">
      <w:pPr>
        <w:jc w:val="center"/>
      </w:pPr>
      <w:r>
        <w:rPr>
          <w:noProof/>
        </w:rPr>
        <w:drawing>
          <wp:inline distT="0" distB="0" distL="0" distR="0">
            <wp:extent cx="4508500" cy="3381375"/>
            <wp:effectExtent l="0" t="0" r="6350" b="9525"/>
            <wp:docPr id="9" name="Video 9">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ideo 9">
                      <a:hlinkClick r:id="rId12"/>
                    </pic:cNvPr>
                    <pic:cNvPicPr/>
                  </pic:nvPicPr>
                  <pic:blipFill>
                    <a:blip r:embed="rId13">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HUmFEmtetOs&quot; frameborder=&quot;0&quot; type=&quot;text/html&quot; width=&quot;816&quot; height=&quot;480&quot; /&gt;" h="480" w="816"/>
                        </a:ext>
                      </a:extLst>
                    </a:blip>
                    <a:stretch>
                      <a:fillRect/>
                    </a:stretch>
                  </pic:blipFill>
                  <pic:spPr>
                    <a:xfrm flipV="1">
                      <a:off x="0" y="0"/>
                      <a:ext cx="4565311" cy="3423983"/>
                    </a:xfrm>
                    <a:prstGeom prst="rect">
                      <a:avLst/>
                    </a:prstGeom>
                  </pic:spPr>
                </pic:pic>
              </a:graphicData>
            </a:graphic>
          </wp:inline>
        </w:drawing>
      </w:r>
    </w:p>
    <w:p w:rsidR="000A4BCD" w:rsidRDefault="000A4BCD" w:rsidP="00761EF2">
      <w:pPr>
        <w:jc w:val="center"/>
      </w:pPr>
      <w:bookmarkStart w:id="0" w:name="_GoBack"/>
      <w:r>
        <w:rPr>
          <w:noProof/>
        </w:rPr>
        <w:lastRenderedPageBreak/>
        <w:drawing>
          <wp:inline distT="0" distB="0" distL="0" distR="0">
            <wp:extent cx="4572000" cy="3429000"/>
            <wp:effectExtent l="0" t="0" r="0" b="0"/>
            <wp:docPr id="7" name="Video 7">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ideo 7">
                      <a:hlinkClick r:id="rId14"/>
                    </pic:cNvPr>
                    <pic:cNvPicPr/>
                  </pic:nvPicPr>
                  <pic:blipFill>
                    <a:blip r:embed="rId15">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rrPZJwWExw0&quot; frameborder=&quot;0&quot; type=&quot;text/html&quot; width=&quot;816&quot; height=&quot;480&quot; /&gt;" h="480" w="816"/>
                        </a:ext>
                      </a:extLst>
                    </a:blip>
                    <a:stretch>
                      <a:fillRect/>
                    </a:stretch>
                  </pic:blipFill>
                  <pic:spPr>
                    <a:xfrm>
                      <a:off x="0" y="0"/>
                      <a:ext cx="4572000" cy="3429000"/>
                    </a:xfrm>
                    <a:prstGeom prst="rect">
                      <a:avLst/>
                    </a:prstGeom>
                  </pic:spPr>
                </pic:pic>
              </a:graphicData>
            </a:graphic>
          </wp:inline>
        </w:drawing>
      </w:r>
      <w:bookmarkEnd w:id="0"/>
    </w:p>
    <w:sectPr w:rsidR="000A4B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5A3374"/>
    <w:multiLevelType w:val="multilevel"/>
    <w:tmpl w:val="2ECE1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8F1"/>
    <w:rsid w:val="000A4BCD"/>
    <w:rsid w:val="00191191"/>
    <w:rsid w:val="002E01DE"/>
    <w:rsid w:val="004508F1"/>
    <w:rsid w:val="00634C2D"/>
    <w:rsid w:val="006C0713"/>
    <w:rsid w:val="00761EF2"/>
    <w:rsid w:val="00793471"/>
    <w:rsid w:val="007C3F50"/>
    <w:rsid w:val="00993EE2"/>
    <w:rsid w:val="00AA149B"/>
    <w:rsid w:val="00F078FA"/>
    <w:rsid w:val="00F13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432D6"/>
  <w15:chartTrackingRefBased/>
  <w15:docId w15:val="{923E4AAE-F8A1-4F32-BA51-6F8FE76B2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508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508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508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8F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508F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508F1"/>
    <w:rPr>
      <w:rFonts w:ascii="Times New Roman" w:eastAsia="Times New Roman" w:hAnsi="Times New Roman" w:cs="Times New Roman"/>
      <w:b/>
      <w:bCs/>
      <w:sz w:val="27"/>
      <w:szCs w:val="27"/>
    </w:rPr>
  </w:style>
  <w:style w:type="character" w:customStyle="1" w:styleId="cdarker">
    <w:name w:val="c__darker"/>
    <w:basedOn w:val="DefaultParagraphFont"/>
    <w:rsid w:val="004508F1"/>
  </w:style>
  <w:style w:type="paragraph" w:customStyle="1" w:styleId="intercom-align-left">
    <w:name w:val="intercom-align-left"/>
    <w:basedOn w:val="Normal"/>
    <w:rsid w:val="004508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508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784076">
      <w:bodyDiv w:val="1"/>
      <w:marLeft w:val="0"/>
      <w:marRight w:val="0"/>
      <w:marTop w:val="0"/>
      <w:marBottom w:val="0"/>
      <w:divBdr>
        <w:top w:val="none" w:sz="0" w:space="0" w:color="auto"/>
        <w:left w:val="none" w:sz="0" w:space="0" w:color="auto"/>
        <w:bottom w:val="none" w:sz="0" w:space="0" w:color="auto"/>
        <w:right w:val="none" w:sz="0" w:space="0" w:color="auto"/>
      </w:divBdr>
      <w:divsChild>
        <w:div w:id="1743092431">
          <w:marLeft w:val="0"/>
          <w:marRight w:val="0"/>
          <w:marTop w:val="0"/>
          <w:marBottom w:val="450"/>
          <w:divBdr>
            <w:top w:val="none" w:sz="0" w:space="0" w:color="auto"/>
            <w:left w:val="none" w:sz="0" w:space="0" w:color="auto"/>
            <w:bottom w:val="none" w:sz="0" w:space="0" w:color="auto"/>
            <w:right w:val="none" w:sz="0" w:space="0" w:color="auto"/>
          </w:divBdr>
          <w:divsChild>
            <w:div w:id="503514915">
              <w:marLeft w:val="0"/>
              <w:marRight w:val="0"/>
              <w:marTop w:val="0"/>
              <w:marBottom w:val="255"/>
              <w:divBdr>
                <w:top w:val="none" w:sz="0" w:space="0" w:color="auto"/>
                <w:left w:val="none" w:sz="0" w:space="0" w:color="auto"/>
                <w:bottom w:val="none" w:sz="0" w:space="0" w:color="auto"/>
                <w:right w:val="none" w:sz="0" w:space="0" w:color="auto"/>
              </w:divBdr>
            </w:div>
            <w:div w:id="1803575879">
              <w:marLeft w:val="0"/>
              <w:marRight w:val="0"/>
              <w:marTop w:val="60"/>
              <w:marBottom w:val="0"/>
              <w:divBdr>
                <w:top w:val="none" w:sz="0" w:space="0" w:color="auto"/>
                <w:left w:val="none" w:sz="0" w:space="0" w:color="auto"/>
                <w:bottom w:val="none" w:sz="0" w:space="0" w:color="auto"/>
                <w:right w:val="none" w:sz="0" w:space="0" w:color="auto"/>
              </w:divBdr>
              <w:divsChild>
                <w:div w:id="1477263622">
                  <w:marLeft w:val="0"/>
                  <w:marRight w:val="150"/>
                  <w:marTop w:val="0"/>
                  <w:marBottom w:val="0"/>
                  <w:divBdr>
                    <w:top w:val="none" w:sz="0" w:space="0" w:color="auto"/>
                    <w:left w:val="none" w:sz="0" w:space="0" w:color="auto"/>
                    <w:bottom w:val="none" w:sz="0" w:space="0" w:color="auto"/>
                    <w:right w:val="none" w:sz="0" w:space="0" w:color="auto"/>
                  </w:divBdr>
                </w:div>
                <w:div w:id="1502089850">
                  <w:marLeft w:val="0"/>
                  <w:marRight w:val="0"/>
                  <w:marTop w:val="0"/>
                  <w:marBottom w:val="0"/>
                  <w:divBdr>
                    <w:top w:val="none" w:sz="0" w:space="0" w:color="auto"/>
                    <w:left w:val="none" w:sz="0" w:space="0" w:color="auto"/>
                    <w:bottom w:val="none" w:sz="0" w:space="0" w:color="auto"/>
                    <w:right w:val="none" w:sz="0" w:space="0" w:color="auto"/>
                  </w:divBdr>
                  <w:divsChild>
                    <w:div w:id="54699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383852">
          <w:marLeft w:val="0"/>
          <w:marRight w:val="0"/>
          <w:marTop w:val="0"/>
          <w:marBottom w:val="0"/>
          <w:divBdr>
            <w:top w:val="none" w:sz="0" w:space="0" w:color="auto"/>
            <w:left w:val="none" w:sz="0" w:space="0" w:color="auto"/>
            <w:bottom w:val="none" w:sz="0" w:space="0" w:color="auto"/>
            <w:right w:val="none" w:sz="0" w:space="0" w:color="auto"/>
          </w:divBdr>
        </w:div>
        <w:div w:id="1297486084">
          <w:marLeft w:val="0"/>
          <w:marRight w:val="0"/>
          <w:marTop w:val="0"/>
          <w:marBottom w:val="0"/>
          <w:divBdr>
            <w:top w:val="none" w:sz="0" w:space="0" w:color="auto"/>
            <w:left w:val="none" w:sz="0" w:space="0" w:color="auto"/>
            <w:bottom w:val="none" w:sz="0" w:space="0" w:color="auto"/>
            <w:right w:val="none" w:sz="0" w:space="0" w:color="auto"/>
          </w:divBdr>
        </w:div>
        <w:div w:id="1569535157">
          <w:marLeft w:val="0"/>
          <w:marRight w:val="0"/>
          <w:marTop w:val="0"/>
          <w:marBottom w:val="0"/>
          <w:divBdr>
            <w:top w:val="none" w:sz="0" w:space="0" w:color="auto"/>
            <w:left w:val="none" w:sz="0" w:space="0" w:color="auto"/>
            <w:bottom w:val="none" w:sz="0" w:space="0" w:color="auto"/>
            <w:right w:val="none" w:sz="0" w:space="0" w:color="auto"/>
          </w:divBdr>
        </w:div>
        <w:div w:id="153883363">
          <w:marLeft w:val="0"/>
          <w:marRight w:val="0"/>
          <w:marTop w:val="0"/>
          <w:marBottom w:val="0"/>
          <w:divBdr>
            <w:top w:val="none" w:sz="0" w:space="0" w:color="auto"/>
            <w:left w:val="none" w:sz="0" w:space="0" w:color="auto"/>
            <w:bottom w:val="none" w:sz="0" w:space="0" w:color="auto"/>
            <w:right w:val="none" w:sz="0" w:space="0" w:color="auto"/>
          </w:divBdr>
        </w:div>
        <w:div w:id="675155044">
          <w:marLeft w:val="0"/>
          <w:marRight w:val="0"/>
          <w:marTop w:val="0"/>
          <w:marBottom w:val="0"/>
          <w:divBdr>
            <w:top w:val="none" w:sz="0" w:space="0" w:color="auto"/>
            <w:left w:val="none" w:sz="0" w:space="0" w:color="auto"/>
            <w:bottom w:val="none" w:sz="0" w:space="0" w:color="auto"/>
            <w:right w:val="none" w:sz="0" w:space="0" w:color="auto"/>
          </w:divBdr>
        </w:div>
        <w:div w:id="1711029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youtube.com/watch?v=HUmFEmtetO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image" Target="media/image8.jpg"/><Relationship Id="rId10" Type="http://schemas.openxmlformats.org/officeDocument/2006/relationships/hyperlink" Target="https://help.kamiapp.com/en/articles/2906845-grading-with-kami"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ww.youtube.com/watch?v=rrPZJwWExw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6</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Munford, Andre</dc:creator>
  <cp:keywords/>
  <dc:description/>
  <cp:lastModifiedBy>Munford, Andre</cp:lastModifiedBy>
  <cp:revision>5</cp:revision>
  <dcterms:created xsi:type="dcterms:W3CDTF">2020-12-02T15:25:00Z</dcterms:created>
  <dcterms:modified xsi:type="dcterms:W3CDTF">2020-12-02T19:11:00Z</dcterms:modified>
</cp:coreProperties>
</file>