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8AAB8" w14:textId="7FAF0540" w:rsidR="002A3B72" w:rsidRDefault="00941417">
      <w:r>
        <w:t>Here are a few t</w:t>
      </w:r>
      <w:r w:rsidR="006D7465">
        <w:t>ips to keep WinWam running smoothly</w:t>
      </w:r>
      <w:r w:rsidR="002F7958">
        <w:t>,</w:t>
      </w:r>
      <w:r>
        <w:t xml:space="preserve"> sync properly,</w:t>
      </w:r>
      <w:r w:rsidR="006D7465">
        <w:t xml:space="preserve"> and</w:t>
      </w:r>
      <w:r w:rsidR="000A33CF">
        <w:t xml:space="preserve"> to</w:t>
      </w:r>
      <w:r w:rsidR="006D7465">
        <w:t xml:space="preserve"> help </w:t>
      </w:r>
      <w:r w:rsidR="00C25BAD">
        <w:t>minimize</w:t>
      </w:r>
      <w:r w:rsidR="006D7465">
        <w:t xml:space="preserve"> crashes</w:t>
      </w:r>
      <w:r w:rsidR="00C25BAD">
        <w:t xml:space="preserve"> </w:t>
      </w:r>
      <w:r w:rsidR="00A323BA">
        <w:t>and</w:t>
      </w:r>
      <w:r w:rsidR="00C25BAD">
        <w:t xml:space="preserve"> ‘not responding’ errors.</w:t>
      </w:r>
      <w:r w:rsidR="000A33CF">
        <w:t xml:space="preserve"> This is applicable for all WinWam users regardless of department.</w:t>
      </w:r>
    </w:p>
    <w:p w14:paraId="369720DB" w14:textId="473E6B3B" w:rsidR="006D7465" w:rsidRPr="00611E4E" w:rsidRDefault="00C25BAD" w:rsidP="00FD273F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32"/>
          <w:szCs w:val="32"/>
          <w:u w:val="single"/>
        </w:rPr>
      </w:pPr>
      <w:r w:rsidRPr="00611E4E">
        <w:rPr>
          <w:b/>
          <w:bCs/>
          <w:sz w:val="32"/>
          <w:szCs w:val="32"/>
          <w:u w:val="single"/>
        </w:rPr>
        <w:t xml:space="preserve">Avoid closing lid/keyboard during ongoing </w:t>
      </w:r>
      <w:r w:rsidR="00611E4E" w:rsidRPr="00611E4E">
        <w:rPr>
          <w:b/>
          <w:bCs/>
          <w:sz w:val="32"/>
          <w:szCs w:val="32"/>
          <w:u w:val="single"/>
        </w:rPr>
        <w:t xml:space="preserve">WinWam </w:t>
      </w:r>
      <w:r w:rsidRPr="00611E4E">
        <w:rPr>
          <w:b/>
          <w:bCs/>
          <w:sz w:val="32"/>
          <w:szCs w:val="32"/>
          <w:u w:val="single"/>
        </w:rPr>
        <w:t>reports</w:t>
      </w:r>
      <w:r w:rsidR="000A33CF">
        <w:br/>
      </w:r>
    </w:p>
    <w:p w14:paraId="7EE65D6C" w14:textId="626C6396" w:rsidR="00611E4E" w:rsidRDefault="006D7465" w:rsidP="000A33CF">
      <w:pPr>
        <w:pStyle w:val="ListParagraph"/>
      </w:pPr>
      <w:r>
        <w:t xml:space="preserve">If possible, try to avoid closing the laptop lid (or Surface keyboard) while WinWam is open, </w:t>
      </w:r>
      <w:r w:rsidRPr="00C25BAD">
        <w:rPr>
          <w:u w:val="single"/>
        </w:rPr>
        <w:t xml:space="preserve">especially if you have an open </w:t>
      </w:r>
      <w:r w:rsidR="00C25BAD">
        <w:rPr>
          <w:u w:val="single"/>
        </w:rPr>
        <w:t>r</w:t>
      </w:r>
      <w:r w:rsidRPr="00C25BAD">
        <w:rPr>
          <w:u w:val="single"/>
        </w:rPr>
        <w:t>eport</w:t>
      </w:r>
      <w:r>
        <w:t xml:space="preserve">. This </w:t>
      </w:r>
      <w:r w:rsidR="00AA7B05">
        <w:t>will tell the</w:t>
      </w:r>
      <w:r>
        <w:t xml:space="preserve"> </w:t>
      </w:r>
      <w:r w:rsidR="00AA7B05">
        <w:t>computer</w:t>
      </w:r>
      <w:r>
        <w:t xml:space="preserve"> to go to sleep causing WinWam to break its connection to the local database on your computer. When reopening the computer, WinWam may be stuck</w:t>
      </w:r>
      <w:r w:rsidR="00611E4E">
        <w:t xml:space="preserve">, </w:t>
      </w:r>
      <w:r>
        <w:t>crash</w:t>
      </w:r>
      <w:r w:rsidR="00C25BAD">
        <w:t>ed</w:t>
      </w:r>
      <w:r w:rsidR="00611E4E">
        <w:t xml:space="preserve">, or perform </w:t>
      </w:r>
      <w:r w:rsidR="0090404B">
        <w:t>im</w:t>
      </w:r>
      <w:r w:rsidR="00611E4E">
        <w:t>properly</w:t>
      </w:r>
      <w:r>
        <w:t xml:space="preserve"> due to this. </w:t>
      </w:r>
      <w:r w:rsidR="00C25BAD">
        <w:br/>
      </w:r>
      <w:r w:rsidR="00C25BAD">
        <w:br/>
      </w:r>
      <w:r>
        <w:t xml:space="preserve">To </w:t>
      </w:r>
      <w:r w:rsidR="00611E4E">
        <w:t xml:space="preserve">help </w:t>
      </w:r>
      <w:r>
        <w:t xml:space="preserve">mitigate this, you can simply lock the screen with the </w:t>
      </w:r>
      <w:r w:rsidRPr="00C25BAD">
        <w:rPr>
          <w:b/>
          <w:bCs/>
        </w:rPr>
        <w:t>Windows + L</w:t>
      </w:r>
      <w:r>
        <w:t xml:space="preserve"> keys (and keep the lid open) </w:t>
      </w:r>
      <w:r w:rsidR="00C25BAD">
        <w:t xml:space="preserve">or carry the computer with you in an </w:t>
      </w:r>
      <w:r w:rsidR="00F27206">
        <w:t>‘</w:t>
      </w:r>
      <w:r w:rsidR="0090404B">
        <w:t>open</w:t>
      </w:r>
      <w:r w:rsidR="00F27206">
        <w:t>’</w:t>
      </w:r>
      <w:r w:rsidR="00C25BAD">
        <w:t xml:space="preserve"> state. It might be </w:t>
      </w:r>
      <w:r w:rsidR="00611E4E">
        <w:t xml:space="preserve">very </w:t>
      </w:r>
      <w:r w:rsidR="00C25BAD">
        <w:t>awkward to do</w:t>
      </w:r>
      <w:r w:rsidR="00611E4E">
        <w:t>, especially with the Surfaces,</w:t>
      </w:r>
      <w:r w:rsidR="00C25BAD">
        <w:t xml:space="preserve"> but it </w:t>
      </w:r>
      <w:r w:rsidR="0090404B">
        <w:t>will</w:t>
      </w:r>
      <w:r w:rsidR="00C25BAD">
        <w:t xml:space="preserve"> help with lost work. </w:t>
      </w:r>
      <w:r w:rsidR="00C25BAD">
        <w:br/>
      </w:r>
    </w:p>
    <w:p w14:paraId="5D9D0BA1" w14:textId="55ADFE3E" w:rsidR="00C25BAD" w:rsidRDefault="00E9136B" w:rsidP="000A33CF">
      <w:pPr>
        <w:pStyle w:val="ListParagraph"/>
        <w:numPr>
          <w:ilvl w:val="0"/>
          <w:numId w:val="1"/>
        </w:numPr>
      </w:pPr>
      <w:r>
        <w:rPr>
          <w:b/>
          <w:bCs/>
          <w:sz w:val="32"/>
          <w:szCs w:val="32"/>
          <w:u w:val="single"/>
        </w:rPr>
        <w:t>Quit</w:t>
      </w:r>
      <w:r w:rsidR="00611E4E" w:rsidRPr="000A33CF">
        <w:rPr>
          <w:b/>
          <w:bCs/>
          <w:sz w:val="32"/>
          <w:szCs w:val="32"/>
          <w:u w:val="single"/>
        </w:rPr>
        <w:t xml:space="preserve"> WinWam between Inspections/locations</w:t>
      </w:r>
      <w:r w:rsidR="00611E4E" w:rsidRPr="000A33CF">
        <w:rPr>
          <w:b/>
          <w:bCs/>
          <w:sz w:val="32"/>
          <w:szCs w:val="32"/>
          <w:u w:val="single"/>
        </w:rPr>
        <w:br/>
      </w:r>
    </w:p>
    <w:p w14:paraId="60F06002" w14:textId="68A7E02A" w:rsidR="000A33CF" w:rsidRDefault="00C25BAD" w:rsidP="000A33CF">
      <w:pPr>
        <w:pStyle w:val="ListParagraph"/>
      </w:pPr>
      <w:r>
        <w:t>Always save your work and close WinWam fully between inspections or when going home for the day. Same as the above, if you keep WinW</w:t>
      </w:r>
      <w:r w:rsidR="00611E4E">
        <w:t>a</w:t>
      </w:r>
      <w:r>
        <w:t xml:space="preserve">m open between locations, it is prone to </w:t>
      </w:r>
      <w:r w:rsidR="00611E4E">
        <w:t>crashes</w:t>
      </w:r>
      <w:r>
        <w:t xml:space="preserve"> and cause issues due to its connection with the local database breaking. </w:t>
      </w:r>
      <w:r w:rsidR="00611E4E">
        <w:t>It’s an extra step but can save a lot of frustration and time</w:t>
      </w:r>
      <w:r w:rsidR="00E664A2">
        <w:t xml:space="preserve"> by opening a fresh instance of WinWam when arriving at location or to homebase.</w:t>
      </w:r>
      <w:r w:rsidR="00611E4E">
        <w:br/>
      </w:r>
    </w:p>
    <w:p w14:paraId="1160399A" w14:textId="7D583C89" w:rsidR="006D7465" w:rsidRDefault="00611E4E" w:rsidP="000A33CF">
      <w:pPr>
        <w:pStyle w:val="ListParagraph"/>
        <w:numPr>
          <w:ilvl w:val="0"/>
          <w:numId w:val="1"/>
        </w:numPr>
      </w:pPr>
      <w:r w:rsidRPr="00611E4E">
        <w:rPr>
          <w:b/>
          <w:bCs/>
          <w:sz w:val="32"/>
          <w:szCs w:val="32"/>
          <w:u w:val="single"/>
        </w:rPr>
        <w:t xml:space="preserve">Sync </w:t>
      </w:r>
      <w:r w:rsidR="00E9136B">
        <w:rPr>
          <w:b/>
          <w:bCs/>
          <w:sz w:val="32"/>
          <w:szCs w:val="32"/>
          <w:u w:val="single"/>
        </w:rPr>
        <w:t xml:space="preserve">WinWam </w:t>
      </w:r>
      <w:r w:rsidRPr="00611E4E">
        <w:rPr>
          <w:b/>
          <w:bCs/>
          <w:sz w:val="32"/>
          <w:szCs w:val="32"/>
          <w:u w:val="single"/>
        </w:rPr>
        <w:t>Regularly</w:t>
      </w:r>
      <w:r>
        <w:t xml:space="preserve"> </w:t>
      </w:r>
      <w:r>
        <w:br/>
      </w:r>
    </w:p>
    <w:p w14:paraId="035D32AF" w14:textId="4FE374FA" w:rsidR="00611E4E" w:rsidRDefault="00611E4E" w:rsidP="000A33CF">
      <w:pPr>
        <w:pStyle w:val="ListParagraph"/>
      </w:pPr>
      <w:r>
        <w:t>Sync at least once a day, preferably at the end of the day.</w:t>
      </w:r>
      <w:r w:rsidR="000A33CF">
        <w:t xml:space="preserve"> Better yet, </w:t>
      </w:r>
      <w:r>
        <w:t xml:space="preserve">sync after </w:t>
      </w:r>
      <w:r w:rsidR="000A33CF">
        <w:t xml:space="preserve">each </w:t>
      </w:r>
      <w:r>
        <w:t>completed inspection</w:t>
      </w:r>
      <w:r w:rsidR="000A33CF">
        <w:t>/report</w:t>
      </w:r>
      <w:r>
        <w:t xml:space="preserve">. </w:t>
      </w:r>
      <w:r w:rsidR="000A33CF">
        <w:t xml:space="preserve">The longer you wait to sync, the more info it needs to </w:t>
      </w:r>
      <w:r w:rsidR="009B1669">
        <w:t>transfer</w:t>
      </w:r>
      <w:r w:rsidR="000A33CF">
        <w:t>, thus taking more time. Additionally, syncing makes sure your reports are sent to the hub, so if something happens to your computer, the hub will have the synced reports.</w:t>
      </w:r>
    </w:p>
    <w:p w14:paraId="5CDEB2EF" w14:textId="77777777" w:rsidR="000A33CF" w:rsidRDefault="000A33CF" w:rsidP="000A33CF">
      <w:pPr>
        <w:pStyle w:val="ListParagraph"/>
      </w:pPr>
    </w:p>
    <w:p w14:paraId="70DBB714" w14:textId="5B400E58" w:rsidR="006D7465" w:rsidRPr="00E9136B" w:rsidRDefault="000A33CF" w:rsidP="00FD273F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32"/>
          <w:szCs w:val="32"/>
          <w:u w:val="single"/>
        </w:rPr>
      </w:pPr>
      <w:r w:rsidRPr="000A33CF">
        <w:rPr>
          <w:b/>
          <w:bCs/>
          <w:sz w:val="32"/>
          <w:szCs w:val="32"/>
          <w:u w:val="single"/>
        </w:rPr>
        <w:t xml:space="preserve">Reboot </w:t>
      </w:r>
      <w:r w:rsidR="0096702F">
        <w:rPr>
          <w:b/>
          <w:bCs/>
          <w:sz w:val="32"/>
          <w:szCs w:val="32"/>
          <w:u w:val="single"/>
        </w:rPr>
        <w:t xml:space="preserve">Computer </w:t>
      </w:r>
      <w:r w:rsidRPr="000A33CF">
        <w:rPr>
          <w:b/>
          <w:bCs/>
          <w:sz w:val="32"/>
          <w:szCs w:val="32"/>
          <w:u w:val="single"/>
        </w:rPr>
        <w:t xml:space="preserve">Weekly or </w:t>
      </w:r>
      <w:r>
        <w:rPr>
          <w:b/>
          <w:bCs/>
          <w:sz w:val="32"/>
          <w:szCs w:val="32"/>
          <w:u w:val="single"/>
        </w:rPr>
        <w:t>M</w:t>
      </w:r>
      <w:r w:rsidRPr="000A33CF">
        <w:rPr>
          <w:b/>
          <w:bCs/>
          <w:sz w:val="32"/>
          <w:szCs w:val="32"/>
          <w:u w:val="single"/>
        </w:rPr>
        <w:t>ore</w:t>
      </w:r>
      <w:r>
        <w:rPr>
          <w:b/>
          <w:bCs/>
          <w:sz w:val="32"/>
          <w:szCs w:val="32"/>
          <w:u w:val="single"/>
        </w:rPr>
        <w:br/>
      </w:r>
      <w:r>
        <w:rPr>
          <w:b/>
          <w:bCs/>
          <w:sz w:val="32"/>
          <w:szCs w:val="32"/>
          <w:u w:val="single"/>
        </w:rPr>
        <w:br/>
      </w:r>
      <w:r>
        <w:t xml:space="preserve">Reboot or shutdown at least once or twice a week. This will keep your computer running in better shape. The longer uptime a computer has, the more slowdown and possible glitches may arise within WinWam and other areas of the </w:t>
      </w:r>
      <w:r w:rsidR="00FD273F">
        <w:t>device</w:t>
      </w:r>
      <w:r>
        <w:t xml:space="preserve">. </w:t>
      </w:r>
    </w:p>
    <w:p w14:paraId="7ED02B24" w14:textId="3FB1ABBC" w:rsidR="001D2F27" w:rsidRPr="0014583C" w:rsidRDefault="00E9136B" w:rsidP="0014583C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Make Sure Dropbox is running</w:t>
      </w:r>
      <w:r w:rsidR="00AF588E">
        <w:rPr>
          <w:b/>
          <w:bCs/>
          <w:sz w:val="32"/>
          <w:szCs w:val="32"/>
          <w:u w:val="single"/>
        </w:rPr>
        <w:t xml:space="preserve"> on your computer</w:t>
      </w:r>
      <w:r w:rsidR="00AF588E">
        <w:rPr>
          <w:b/>
          <w:bCs/>
          <w:sz w:val="32"/>
          <w:szCs w:val="32"/>
          <w:u w:val="single"/>
        </w:rPr>
        <w:br/>
      </w:r>
      <w:r w:rsidR="00AF588E">
        <w:rPr>
          <w:b/>
          <w:bCs/>
          <w:sz w:val="32"/>
          <w:szCs w:val="32"/>
          <w:u w:val="single"/>
        </w:rPr>
        <w:br/>
      </w:r>
      <w:r w:rsidR="004D776B">
        <w:t>Have you gotten the “Sync Complete”</w:t>
      </w:r>
      <w:r w:rsidR="00080A5F">
        <w:t xml:space="preserve"> window</w:t>
      </w:r>
      <w:r w:rsidR="004D776B">
        <w:t xml:space="preserve"> instantly with no visible reports in the being transferred? This likely means Dropbox was not running. </w:t>
      </w:r>
      <w:r w:rsidR="00080A5F">
        <w:t>For</w:t>
      </w:r>
      <w:r w:rsidR="00AF588E">
        <w:t xml:space="preserve"> WinWam to sync properly, </w:t>
      </w:r>
      <w:r w:rsidR="00C960E6">
        <w:t>Dropbox</w:t>
      </w:r>
      <w:r w:rsidR="00AF588E">
        <w:t xml:space="preserve"> must be running in the background. </w:t>
      </w:r>
      <w:r w:rsidR="00E768E7">
        <w:t xml:space="preserve">Dropbox should always </w:t>
      </w:r>
      <w:r w:rsidR="000F00B1">
        <w:t>open in the background on startup without you needing to physically click it. You can tell its running by the Dropbox icon listed on the bottom right task tray</w:t>
      </w:r>
      <w:r w:rsidR="00C960E6">
        <w:t xml:space="preserve"> that looks like this</w:t>
      </w:r>
      <w:r w:rsidR="000B07CD">
        <w:t xml:space="preserve"> </w:t>
      </w:r>
      <w:r w:rsidR="000B07CD" w:rsidRPr="000B07CD">
        <w:drawing>
          <wp:inline distT="0" distB="0" distL="0" distR="0" wp14:anchorId="7C24877C" wp14:editId="206EA067">
            <wp:extent cx="304843" cy="219106"/>
            <wp:effectExtent l="0" t="0" r="0" b="9525"/>
            <wp:docPr id="1661289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28942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43" cy="2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7CD">
        <w:t>.</w:t>
      </w:r>
      <w:r w:rsidR="000F00B1">
        <w:t xml:space="preserve"> </w:t>
      </w:r>
      <w:r w:rsidR="000F00B1">
        <w:br/>
      </w:r>
      <w:r w:rsidR="000F00B1">
        <w:br/>
      </w:r>
      <w:r w:rsidR="00EB4C00">
        <w:t>There are two things you can try to fix this</w:t>
      </w:r>
      <w:r w:rsidR="001D2F27">
        <w:t>, before you try syncing again.</w:t>
      </w:r>
      <w:r w:rsidR="00EB4C00">
        <w:br/>
      </w:r>
      <w:r w:rsidR="004B214E">
        <w:br/>
        <w:t xml:space="preserve">a. You can reboot your computer, login and wait about 5 minutes for </w:t>
      </w:r>
      <w:r w:rsidR="00C960E6">
        <w:t>Dropbox</w:t>
      </w:r>
      <w:r w:rsidR="004B214E">
        <w:t xml:space="preserve"> to reactivate.</w:t>
      </w:r>
      <w:r w:rsidR="004B214E">
        <w:br/>
        <w:t xml:space="preserve">b. Or you can attempt to open </w:t>
      </w:r>
      <w:r w:rsidR="005A1B7A">
        <w:t xml:space="preserve">Dropbox </w:t>
      </w:r>
      <w:r w:rsidR="004B214E">
        <w:t xml:space="preserve">up in the background by clicking the </w:t>
      </w:r>
      <w:r w:rsidR="00C960E6">
        <w:t>Dropbox</w:t>
      </w:r>
      <w:r w:rsidR="004B214E">
        <w:t xml:space="preserve"> icon on your desktop or </w:t>
      </w:r>
      <w:r w:rsidR="00E50507">
        <w:t>on</w:t>
      </w:r>
      <w:r w:rsidR="004B214E">
        <w:t xml:space="preserve"> the Start Menu. It may take a minute or two to </w:t>
      </w:r>
      <w:r w:rsidR="005A1B7A">
        <w:t>open, but you can check for the icon on the bottom right</w:t>
      </w:r>
      <w:r w:rsidR="004B214E">
        <w:t>.</w:t>
      </w:r>
    </w:p>
    <w:sectPr w:rsidR="001D2F27" w:rsidRPr="00145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076CC"/>
    <w:multiLevelType w:val="hybridMultilevel"/>
    <w:tmpl w:val="4328A53A"/>
    <w:lvl w:ilvl="0" w:tplc="1FB603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213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65"/>
    <w:rsid w:val="000278B5"/>
    <w:rsid w:val="00080A5F"/>
    <w:rsid w:val="000A33CF"/>
    <w:rsid w:val="000B07CD"/>
    <w:rsid w:val="000F00B1"/>
    <w:rsid w:val="0014583C"/>
    <w:rsid w:val="00196314"/>
    <w:rsid w:val="001D2F27"/>
    <w:rsid w:val="002A3B72"/>
    <w:rsid w:val="002F7958"/>
    <w:rsid w:val="004B214E"/>
    <w:rsid w:val="004D776B"/>
    <w:rsid w:val="00561250"/>
    <w:rsid w:val="005A1B7A"/>
    <w:rsid w:val="00611E4E"/>
    <w:rsid w:val="006226AB"/>
    <w:rsid w:val="006D2DCC"/>
    <w:rsid w:val="006D7465"/>
    <w:rsid w:val="008012F7"/>
    <w:rsid w:val="0090404B"/>
    <w:rsid w:val="00913164"/>
    <w:rsid w:val="00941417"/>
    <w:rsid w:val="0096702F"/>
    <w:rsid w:val="00993213"/>
    <w:rsid w:val="009B1669"/>
    <w:rsid w:val="00A323BA"/>
    <w:rsid w:val="00A46986"/>
    <w:rsid w:val="00AA7B05"/>
    <w:rsid w:val="00AF588E"/>
    <w:rsid w:val="00B31A21"/>
    <w:rsid w:val="00C25BAD"/>
    <w:rsid w:val="00C960E6"/>
    <w:rsid w:val="00D41063"/>
    <w:rsid w:val="00E50507"/>
    <w:rsid w:val="00E664A2"/>
    <w:rsid w:val="00E71CC7"/>
    <w:rsid w:val="00E768E7"/>
    <w:rsid w:val="00E9136B"/>
    <w:rsid w:val="00EB4C00"/>
    <w:rsid w:val="00F27206"/>
    <w:rsid w:val="00FD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938C5"/>
  <w15:chartTrackingRefBased/>
  <w15:docId w15:val="{789EB74B-4CAB-4E97-A0D8-F25BF3F0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4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4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4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4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4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4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4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4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4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4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4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4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4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4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4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4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Beaumont</dc:creator>
  <cp:keywords/>
  <dc:description/>
  <cp:lastModifiedBy>Oliver, Beaumont</cp:lastModifiedBy>
  <cp:revision>30</cp:revision>
  <dcterms:created xsi:type="dcterms:W3CDTF">2026-06-11T19:36:00Z</dcterms:created>
  <dcterms:modified xsi:type="dcterms:W3CDTF">2026-06-12T14:24:00Z</dcterms:modified>
</cp:coreProperties>
</file>